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4001F23"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7216"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3BEA857">
        <w:tc>
          <w:tcPr>
            <w:tcW w:w="2032" w:type="dxa"/>
            <w:shd w:val="clear" w:color="auto" w:fill="DBE5F1" w:themeFill="accent1" w:themeFillTint="33"/>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7706901F" w:rsidR="00497D31" w:rsidRPr="00A346F8" w:rsidRDefault="008D6AE9" w:rsidP="00C75A1C">
            <w:pPr>
              <w:spacing w:before="60" w:after="60"/>
              <w:rPr>
                <w:rFonts w:ascii="Arial" w:hAnsi="Arial" w:cs="Arial"/>
                <w:b/>
                <w:sz w:val="24"/>
                <w:szCs w:val="24"/>
              </w:rPr>
            </w:pPr>
            <w:r>
              <w:rPr>
                <w:rFonts w:ascii="Arial" w:hAnsi="Arial" w:cs="Arial"/>
                <w:b/>
                <w:sz w:val="24"/>
                <w:szCs w:val="24"/>
              </w:rPr>
              <w:t>Parking Administration Officer</w:t>
            </w:r>
          </w:p>
        </w:tc>
        <w:tc>
          <w:tcPr>
            <w:tcW w:w="1680" w:type="dxa"/>
            <w:shd w:val="clear" w:color="auto" w:fill="DBE5F1" w:themeFill="accent1" w:themeFillTint="33"/>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4642B64D" w:rsidR="000D26AD" w:rsidRPr="00A346F8" w:rsidRDefault="003732A3" w:rsidP="00D86CB5">
            <w:pPr>
              <w:rPr>
                <w:rFonts w:ascii="Arial" w:hAnsi="Arial" w:cs="Arial"/>
                <w:b/>
              </w:rPr>
            </w:pPr>
            <w:r>
              <w:rPr>
                <w:rFonts w:ascii="Arial" w:hAnsi="Arial" w:cs="Arial"/>
                <w:b/>
              </w:rPr>
              <w:t>F1130</w:t>
            </w:r>
          </w:p>
        </w:tc>
      </w:tr>
      <w:tr w:rsidR="00497D31" w14:paraId="411689FA" w14:textId="77777777" w:rsidTr="03BEA857">
        <w:tc>
          <w:tcPr>
            <w:tcW w:w="2032" w:type="dxa"/>
            <w:shd w:val="clear" w:color="auto" w:fill="DBE5F1" w:themeFill="accent1" w:themeFillTint="33"/>
          </w:tcPr>
          <w:p w14:paraId="66C059A3" w14:textId="5FC06526" w:rsidR="00497D31" w:rsidRPr="00AE6447" w:rsidRDefault="00A41924">
            <w:pPr>
              <w:spacing w:before="60" w:after="60"/>
              <w:jc w:val="right"/>
              <w:rPr>
                <w:rFonts w:ascii="Arial" w:hAnsi="Arial"/>
                <w:sz w:val="24"/>
                <w:szCs w:val="24"/>
              </w:rPr>
            </w:pPr>
            <w:r>
              <w:rPr>
                <w:rFonts w:ascii="Arial" w:hAnsi="Arial"/>
                <w:sz w:val="24"/>
                <w:szCs w:val="24"/>
              </w:rPr>
              <w:t xml:space="preserve">Career </w:t>
            </w:r>
            <w:r w:rsidR="00497D31" w:rsidRPr="00AE6447">
              <w:rPr>
                <w:rFonts w:ascii="Arial" w:hAnsi="Arial"/>
                <w:sz w:val="24"/>
                <w:szCs w:val="24"/>
              </w:rPr>
              <w:t>Grade</w:t>
            </w:r>
          </w:p>
        </w:tc>
        <w:tc>
          <w:tcPr>
            <w:tcW w:w="3497" w:type="dxa"/>
          </w:tcPr>
          <w:p w14:paraId="7C3B9CE0" w14:textId="75CB0359" w:rsidR="0091495B" w:rsidRPr="007841F9" w:rsidRDefault="006D120A" w:rsidP="00CA4FC3">
            <w:pPr>
              <w:pStyle w:val="Header"/>
              <w:tabs>
                <w:tab w:val="clear" w:pos="4153"/>
                <w:tab w:val="clear" w:pos="8306"/>
              </w:tabs>
              <w:spacing w:before="60" w:after="60"/>
              <w:rPr>
                <w:rFonts w:ascii="Arial" w:hAnsi="Arial"/>
                <w:sz w:val="22"/>
                <w:szCs w:val="22"/>
              </w:rPr>
            </w:pPr>
            <w:r>
              <w:rPr>
                <w:rFonts w:ascii="Arial" w:hAnsi="Arial"/>
                <w:sz w:val="22"/>
                <w:szCs w:val="22"/>
              </w:rPr>
              <w:t>4 - 5</w:t>
            </w:r>
          </w:p>
        </w:tc>
        <w:tc>
          <w:tcPr>
            <w:tcW w:w="1680" w:type="dxa"/>
            <w:shd w:val="clear" w:color="auto" w:fill="DBE5F1" w:themeFill="accent1" w:themeFillTint="33"/>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33ECC710" w:rsidR="009E587B" w:rsidRPr="00AE6447" w:rsidRDefault="008D6AE9" w:rsidP="00195031">
            <w:pPr>
              <w:pStyle w:val="Header"/>
              <w:tabs>
                <w:tab w:val="clear" w:pos="4153"/>
                <w:tab w:val="clear" w:pos="8306"/>
              </w:tabs>
              <w:spacing w:before="60" w:after="60"/>
              <w:rPr>
                <w:rFonts w:ascii="Arial" w:hAnsi="Arial"/>
                <w:sz w:val="24"/>
                <w:szCs w:val="24"/>
              </w:rPr>
            </w:pPr>
            <w:r>
              <w:rPr>
                <w:rFonts w:ascii="Arial" w:hAnsi="Arial"/>
                <w:sz w:val="24"/>
                <w:szCs w:val="24"/>
              </w:rPr>
              <w:t>Parking Services</w:t>
            </w:r>
          </w:p>
        </w:tc>
      </w:tr>
      <w:tr w:rsidR="00497D31" w14:paraId="6E7D4DA9" w14:textId="77777777" w:rsidTr="03BEA857">
        <w:tc>
          <w:tcPr>
            <w:tcW w:w="2032" w:type="dxa"/>
            <w:shd w:val="clear" w:color="auto" w:fill="DBE5F1" w:themeFill="accent1" w:themeFillTint="33"/>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665AE623" w14:textId="6C46EF9A" w:rsidR="00497D31" w:rsidRPr="00AE6447" w:rsidRDefault="00497D31" w:rsidP="00431982">
            <w:pPr>
              <w:pStyle w:val="Header"/>
              <w:tabs>
                <w:tab w:val="clear" w:pos="4153"/>
                <w:tab w:val="clear" w:pos="8306"/>
              </w:tabs>
              <w:spacing w:before="60" w:after="60"/>
              <w:rPr>
                <w:rFonts w:ascii="Arial" w:hAnsi="Arial" w:cs="Arial"/>
                <w:sz w:val="24"/>
                <w:szCs w:val="24"/>
              </w:rPr>
            </w:pPr>
          </w:p>
        </w:tc>
        <w:tc>
          <w:tcPr>
            <w:tcW w:w="1680" w:type="dxa"/>
            <w:shd w:val="clear" w:color="auto" w:fill="DBE5F1" w:themeFill="accent1" w:themeFillTint="33"/>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14" w:type="dxa"/>
          </w:tcPr>
          <w:p w14:paraId="55245929" w14:textId="2A5DD1E9" w:rsidR="0068148A" w:rsidRPr="00AE6447" w:rsidRDefault="008D6AE9" w:rsidP="008D6AE9">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tc>
      </w:tr>
      <w:tr w:rsidR="00497D31" w14:paraId="7199AED4" w14:textId="77777777" w:rsidTr="03BEA857">
        <w:tc>
          <w:tcPr>
            <w:tcW w:w="2032" w:type="dxa"/>
            <w:shd w:val="clear" w:color="auto" w:fill="DBE5F1" w:themeFill="accent1" w:themeFillTint="33"/>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4D9B58D8" w:rsidR="00D86CB5" w:rsidRPr="00AE6447" w:rsidRDefault="003732A3" w:rsidP="00D86CB5">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80" w:type="dxa"/>
            <w:shd w:val="clear" w:color="auto" w:fill="DBE5F1" w:themeFill="accent1" w:themeFillTint="33"/>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4A2460FA" w:rsidR="00497D31" w:rsidRPr="00AE6447" w:rsidRDefault="003732A3">
            <w:pPr>
              <w:pStyle w:val="Header"/>
              <w:tabs>
                <w:tab w:val="clear" w:pos="4153"/>
                <w:tab w:val="clear" w:pos="8306"/>
              </w:tabs>
              <w:spacing w:before="60" w:after="60"/>
              <w:rPr>
                <w:rFonts w:ascii="Arial" w:hAnsi="Arial"/>
                <w:sz w:val="24"/>
                <w:szCs w:val="24"/>
              </w:rPr>
            </w:pPr>
            <w:r>
              <w:rPr>
                <w:rFonts w:ascii="Arial" w:hAnsi="Arial"/>
                <w:sz w:val="24"/>
                <w:szCs w:val="24"/>
              </w:rPr>
              <w:t>September 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2DE63BC8" w14:textId="3E2066BF" w:rsidR="00480DB0" w:rsidRPr="00CE3CC7" w:rsidRDefault="00002B97" w:rsidP="008D6AE9">
            <w:pPr>
              <w:pStyle w:val="Header"/>
              <w:tabs>
                <w:tab w:val="clear" w:pos="4153"/>
                <w:tab w:val="clear" w:pos="8306"/>
              </w:tabs>
              <w:spacing w:before="60" w:after="60"/>
              <w:rPr>
                <w:rFonts w:ascii="Arial" w:hAnsi="Arial"/>
                <w:sz w:val="24"/>
                <w:szCs w:val="24"/>
              </w:rPr>
            </w:pPr>
            <w:r>
              <w:rPr>
                <w:rFonts w:ascii="Arial" w:hAnsi="Arial"/>
                <w:spacing w:val="-3"/>
                <w:sz w:val="22"/>
              </w:rPr>
              <w:t>T</w:t>
            </w:r>
            <w:r w:rsidR="008D6AE9">
              <w:rPr>
                <w:rFonts w:ascii="Arial" w:hAnsi="Arial"/>
                <w:spacing w:val="-3"/>
                <w:sz w:val="22"/>
              </w:rPr>
              <w:t xml:space="preserve">o provide administrative support to the Parking Service by carrying out </w:t>
            </w:r>
            <w:r w:rsidR="008A5977">
              <w:rPr>
                <w:rFonts w:ascii="Arial" w:hAnsi="Arial"/>
                <w:spacing w:val="-3"/>
                <w:sz w:val="22"/>
              </w:rPr>
              <w:t>office-based</w:t>
            </w:r>
            <w:r w:rsidR="008D6AE9">
              <w:rPr>
                <w:rFonts w:ascii="Arial" w:hAnsi="Arial"/>
                <w:spacing w:val="-3"/>
                <w:sz w:val="22"/>
              </w:rPr>
              <w:t xml:space="preserve"> functions in relation to season tickets, resident permits, </w:t>
            </w:r>
            <w:r w:rsidR="00247093">
              <w:rPr>
                <w:rFonts w:ascii="Arial" w:hAnsi="Arial"/>
                <w:spacing w:val="-3"/>
                <w:sz w:val="22"/>
              </w:rPr>
              <w:t xml:space="preserve">appeals process and the recovery of </w:t>
            </w:r>
            <w:r w:rsidR="008D6AE9">
              <w:rPr>
                <w:rFonts w:ascii="Arial" w:hAnsi="Arial"/>
                <w:spacing w:val="-3"/>
                <w:sz w:val="22"/>
              </w:rPr>
              <w:t>penalty charge notices, and related tasks.</w:t>
            </w:r>
          </w:p>
        </w:tc>
      </w:tr>
      <w:tr w:rsidR="002D4AAF" w14:paraId="124B5A9F" w14:textId="77777777" w:rsidTr="0048533D">
        <w:trPr>
          <w:trHeight w:val="586"/>
        </w:trPr>
        <w:tc>
          <w:tcPr>
            <w:tcW w:w="9923" w:type="dxa"/>
            <w:gridSpan w:val="2"/>
            <w:shd w:val="clear" w:color="auto" w:fill="DBE5F1" w:themeFill="accent1" w:themeFillTint="33"/>
          </w:tcPr>
          <w:p w14:paraId="1EC1F7C7" w14:textId="0AE05389"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tc>
      </w:tr>
      <w:tr w:rsidR="002D4AAF" w14:paraId="37FB01C7" w14:textId="77777777" w:rsidTr="03BEA857">
        <w:trPr>
          <w:trHeight w:val="855"/>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0ABD898B" w:rsidR="00AE6447" w:rsidRPr="00DB75AA" w:rsidRDefault="008D6AE9" w:rsidP="00F41542">
            <w:pPr>
              <w:pStyle w:val="Header"/>
              <w:tabs>
                <w:tab w:val="clear" w:pos="4153"/>
                <w:tab w:val="clear" w:pos="8306"/>
              </w:tabs>
              <w:spacing w:before="60" w:after="60"/>
              <w:rPr>
                <w:rFonts w:ascii="Arial" w:hAnsi="Arial"/>
                <w:sz w:val="24"/>
                <w:szCs w:val="24"/>
              </w:rPr>
            </w:pPr>
            <w:r>
              <w:rPr>
                <w:rFonts w:ascii="Arial" w:hAnsi="Arial"/>
                <w:sz w:val="24"/>
                <w:szCs w:val="24"/>
              </w:rPr>
              <w:t xml:space="preserve">Parking Administration Supervisor </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38769E23" w:rsidR="00AE6447" w:rsidRPr="00DB75AA" w:rsidRDefault="008D6AE9" w:rsidP="00DF11C4">
            <w:pPr>
              <w:pStyle w:val="Header"/>
              <w:tabs>
                <w:tab w:val="clear" w:pos="4153"/>
                <w:tab w:val="clear" w:pos="8306"/>
              </w:tabs>
              <w:spacing w:before="60" w:after="60"/>
              <w:rPr>
                <w:rFonts w:ascii="Arial" w:hAnsi="Arial"/>
                <w:sz w:val="24"/>
                <w:szCs w:val="24"/>
              </w:rPr>
            </w:pPr>
            <w:r>
              <w:rPr>
                <w:rFonts w:ascii="Arial" w:hAnsi="Arial"/>
                <w:sz w:val="24"/>
                <w:szCs w:val="24"/>
              </w:rPr>
              <w:t>N/A</w:t>
            </w:r>
          </w:p>
        </w:tc>
      </w:tr>
    </w:tbl>
    <w:p w14:paraId="39542291" w14:textId="4080E362" w:rsidR="00497D31" w:rsidRDefault="00497D31">
      <w:pPr>
        <w:rPr>
          <w:rFonts w:ascii="Arial" w:hAnsi="Arial"/>
        </w:rPr>
      </w:pPr>
    </w:p>
    <w:p w14:paraId="2B9FFC79" w14:textId="33A56794" w:rsidR="00CE1FF6" w:rsidRDefault="00CE1FF6">
      <w:pPr>
        <w:rPr>
          <w:rFonts w:ascii="Arial" w:hAnsi="Arial"/>
        </w:rPr>
      </w:pPr>
    </w:p>
    <w:tbl>
      <w:tblPr>
        <w:tblStyle w:val="TableGrid"/>
        <w:tblW w:w="0" w:type="auto"/>
        <w:tblLook w:val="04A0" w:firstRow="1" w:lastRow="0" w:firstColumn="1" w:lastColumn="0" w:noHBand="0" w:noVBand="1"/>
      </w:tblPr>
      <w:tblGrid>
        <w:gridCol w:w="1237"/>
        <w:gridCol w:w="8534"/>
      </w:tblGrid>
      <w:tr w:rsidR="00CE1FF6" w14:paraId="287E84FD" w14:textId="77777777" w:rsidTr="00CE1FF6">
        <w:tc>
          <w:tcPr>
            <w:tcW w:w="9771" w:type="dxa"/>
            <w:gridSpan w:val="2"/>
            <w:shd w:val="clear" w:color="auto" w:fill="DBE5F1" w:themeFill="accent1" w:themeFillTint="33"/>
          </w:tcPr>
          <w:p w14:paraId="2AFBEB10" w14:textId="77777777" w:rsidR="00CE1FF6" w:rsidRDefault="00CE1FF6" w:rsidP="00F87711">
            <w:pPr>
              <w:rPr>
                <w:rFonts w:ascii="Arial" w:hAnsi="Arial"/>
              </w:rPr>
            </w:pPr>
          </w:p>
          <w:p w14:paraId="2C531934" w14:textId="541F41AB" w:rsidR="00CE1FF6" w:rsidRPr="00A41924" w:rsidRDefault="00CE1FF6" w:rsidP="00CE1FF6">
            <w:pPr>
              <w:rPr>
                <w:rFonts w:ascii="Arial" w:hAnsi="Arial"/>
                <w:b/>
                <w:bCs/>
                <w:sz w:val="22"/>
                <w:szCs w:val="22"/>
              </w:rPr>
            </w:pPr>
            <w:r w:rsidRPr="00A41924">
              <w:rPr>
                <w:rFonts w:ascii="Arial" w:hAnsi="Arial"/>
                <w:b/>
                <w:bCs/>
                <w:sz w:val="22"/>
                <w:szCs w:val="22"/>
              </w:rPr>
              <w:t>This post is career graded. Indicative levels of responsibility at each grade are as follows</w:t>
            </w:r>
          </w:p>
          <w:p w14:paraId="41745F73" w14:textId="1A182BC0" w:rsidR="00CE1FF6" w:rsidRDefault="00CE1FF6" w:rsidP="00CE1FF6">
            <w:pPr>
              <w:rPr>
                <w:rFonts w:ascii="Arial" w:hAnsi="Arial"/>
              </w:rPr>
            </w:pPr>
          </w:p>
        </w:tc>
      </w:tr>
      <w:tr w:rsidR="00CE1FF6" w14:paraId="093A0F04" w14:textId="77777777" w:rsidTr="00CE1FF6">
        <w:tc>
          <w:tcPr>
            <w:tcW w:w="1237" w:type="dxa"/>
          </w:tcPr>
          <w:p w14:paraId="18C098F5" w14:textId="77777777" w:rsidR="00CE1FF6" w:rsidRPr="00A41924" w:rsidRDefault="00CE1FF6" w:rsidP="00F87711">
            <w:pPr>
              <w:rPr>
                <w:rFonts w:ascii="Arial" w:hAnsi="Arial"/>
                <w:sz w:val="22"/>
                <w:szCs w:val="22"/>
              </w:rPr>
            </w:pPr>
          </w:p>
          <w:p w14:paraId="092F0957" w14:textId="5F2C4EF1" w:rsidR="00CE1FF6" w:rsidRPr="00A41924" w:rsidRDefault="00CE1FF6" w:rsidP="00F87711">
            <w:pPr>
              <w:jc w:val="center"/>
              <w:rPr>
                <w:rFonts w:ascii="Arial" w:hAnsi="Arial"/>
                <w:sz w:val="22"/>
                <w:szCs w:val="22"/>
              </w:rPr>
            </w:pPr>
            <w:r w:rsidRPr="00A41924">
              <w:rPr>
                <w:rFonts w:ascii="Arial" w:hAnsi="Arial"/>
                <w:sz w:val="22"/>
                <w:szCs w:val="22"/>
              </w:rPr>
              <w:t xml:space="preserve">Grade </w:t>
            </w:r>
            <w:r w:rsidR="003B119F">
              <w:rPr>
                <w:rFonts w:ascii="Arial" w:hAnsi="Arial"/>
                <w:sz w:val="22"/>
                <w:szCs w:val="22"/>
              </w:rPr>
              <w:t>4</w:t>
            </w:r>
          </w:p>
          <w:p w14:paraId="2FB8A793" w14:textId="3922DAC2" w:rsidR="00CE1FF6" w:rsidRPr="00A41924" w:rsidRDefault="00CE1FF6" w:rsidP="00F87711">
            <w:pPr>
              <w:jc w:val="center"/>
              <w:rPr>
                <w:rFonts w:ascii="Arial" w:hAnsi="Arial"/>
                <w:sz w:val="22"/>
                <w:szCs w:val="22"/>
              </w:rPr>
            </w:pPr>
          </w:p>
        </w:tc>
        <w:tc>
          <w:tcPr>
            <w:tcW w:w="8534" w:type="dxa"/>
          </w:tcPr>
          <w:p w14:paraId="290A31FB" w14:textId="6EA3C4B0" w:rsidR="00326574" w:rsidRDefault="001F13CA" w:rsidP="00F87711">
            <w:pPr>
              <w:rPr>
                <w:rFonts w:ascii="Arial" w:hAnsi="Arial"/>
                <w:sz w:val="22"/>
                <w:szCs w:val="22"/>
              </w:rPr>
            </w:pPr>
            <w:r>
              <w:rPr>
                <w:rFonts w:ascii="Arial" w:hAnsi="Arial"/>
                <w:sz w:val="22"/>
                <w:szCs w:val="22"/>
              </w:rPr>
              <w:t xml:space="preserve">Responsibility for </w:t>
            </w:r>
            <w:r w:rsidR="008A5977">
              <w:rPr>
                <w:rFonts w:ascii="Arial" w:hAnsi="Arial"/>
                <w:sz w:val="22"/>
                <w:szCs w:val="22"/>
              </w:rPr>
              <w:t>day-to-day</w:t>
            </w:r>
            <w:r>
              <w:rPr>
                <w:rFonts w:ascii="Arial" w:hAnsi="Arial"/>
                <w:sz w:val="22"/>
                <w:szCs w:val="22"/>
              </w:rPr>
              <w:t xml:space="preserve"> </w:t>
            </w:r>
            <w:r w:rsidR="000E5844">
              <w:rPr>
                <w:rFonts w:ascii="Arial" w:hAnsi="Arial"/>
                <w:sz w:val="22"/>
                <w:szCs w:val="22"/>
              </w:rPr>
              <w:t>procedures</w:t>
            </w:r>
            <w:r w:rsidR="00326574">
              <w:rPr>
                <w:rFonts w:ascii="Arial" w:hAnsi="Arial"/>
                <w:sz w:val="22"/>
                <w:szCs w:val="22"/>
              </w:rPr>
              <w:t>.</w:t>
            </w:r>
          </w:p>
          <w:p w14:paraId="1A016234" w14:textId="4B47E21B" w:rsidR="00CE1FF6" w:rsidRDefault="008E14BD" w:rsidP="00F87711">
            <w:pPr>
              <w:rPr>
                <w:rFonts w:ascii="Arial" w:hAnsi="Arial"/>
                <w:sz w:val="22"/>
                <w:szCs w:val="22"/>
              </w:rPr>
            </w:pPr>
            <w:r>
              <w:rPr>
                <w:rFonts w:ascii="Arial" w:hAnsi="Arial"/>
                <w:sz w:val="22"/>
                <w:szCs w:val="22"/>
              </w:rPr>
              <w:t>I</w:t>
            </w:r>
            <w:r w:rsidR="000E5844">
              <w:rPr>
                <w:rFonts w:ascii="Arial" w:hAnsi="Arial"/>
                <w:sz w:val="22"/>
                <w:szCs w:val="22"/>
              </w:rPr>
              <w:t xml:space="preserve">nformal and formal responses. </w:t>
            </w:r>
          </w:p>
          <w:p w14:paraId="14ED5945" w14:textId="33B7F4DE" w:rsidR="000B291E" w:rsidRDefault="000B291E" w:rsidP="00F87711">
            <w:pPr>
              <w:rPr>
                <w:rFonts w:ascii="Arial" w:hAnsi="Arial"/>
                <w:sz w:val="22"/>
                <w:szCs w:val="22"/>
              </w:rPr>
            </w:pPr>
            <w:r>
              <w:rPr>
                <w:rFonts w:ascii="Arial" w:hAnsi="Arial"/>
                <w:sz w:val="22"/>
                <w:szCs w:val="22"/>
              </w:rPr>
              <w:t>Day to day calls including</w:t>
            </w:r>
            <w:r w:rsidR="00E924AE">
              <w:rPr>
                <w:rFonts w:ascii="Arial" w:hAnsi="Arial"/>
                <w:sz w:val="22"/>
                <w:szCs w:val="22"/>
              </w:rPr>
              <w:t xml:space="preserve"> comprehensive understanding of</w:t>
            </w:r>
            <w:r w:rsidR="003639A0">
              <w:rPr>
                <w:rFonts w:ascii="Arial" w:hAnsi="Arial"/>
                <w:sz w:val="22"/>
                <w:szCs w:val="22"/>
              </w:rPr>
              <w:t xml:space="preserve"> up to and including</w:t>
            </w:r>
            <w:r w:rsidR="00E924AE">
              <w:rPr>
                <w:rFonts w:ascii="Arial" w:hAnsi="Arial"/>
                <w:sz w:val="22"/>
                <w:szCs w:val="22"/>
              </w:rPr>
              <w:t xml:space="preserve"> Enforcement Agent cases.</w:t>
            </w:r>
          </w:p>
          <w:p w14:paraId="5A01918F" w14:textId="7EFFB31F" w:rsidR="000B291E" w:rsidRPr="00A41924" w:rsidRDefault="000B291E" w:rsidP="00F87711">
            <w:pPr>
              <w:rPr>
                <w:rFonts w:ascii="Arial" w:hAnsi="Arial"/>
                <w:sz w:val="22"/>
                <w:szCs w:val="22"/>
              </w:rPr>
            </w:pPr>
          </w:p>
        </w:tc>
      </w:tr>
      <w:tr w:rsidR="00CE1FF6" w14:paraId="7848E0C2" w14:textId="77777777" w:rsidTr="00CE1FF6">
        <w:tc>
          <w:tcPr>
            <w:tcW w:w="1237" w:type="dxa"/>
          </w:tcPr>
          <w:p w14:paraId="135ECDCB" w14:textId="77777777" w:rsidR="00CE1FF6" w:rsidRPr="00A41924" w:rsidRDefault="00CE1FF6" w:rsidP="00F87711">
            <w:pPr>
              <w:rPr>
                <w:rFonts w:ascii="Arial" w:hAnsi="Arial"/>
                <w:sz w:val="22"/>
                <w:szCs w:val="22"/>
              </w:rPr>
            </w:pPr>
          </w:p>
          <w:p w14:paraId="6BA05615" w14:textId="5A293EE0" w:rsidR="00CE1FF6" w:rsidRPr="00A41924" w:rsidRDefault="00CE1FF6" w:rsidP="00F87711">
            <w:pPr>
              <w:jc w:val="center"/>
              <w:rPr>
                <w:rFonts w:ascii="Arial" w:hAnsi="Arial"/>
                <w:sz w:val="22"/>
                <w:szCs w:val="22"/>
              </w:rPr>
            </w:pPr>
            <w:r w:rsidRPr="00A41924">
              <w:rPr>
                <w:rFonts w:ascii="Arial" w:hAnsi="Arial"/>
                <w:sz w:val="22"/>
                <w:szCs w:val="22"/>
              </w:rPr>
              <w:t xml:space="preserve">Grade </w:t>
            </w:r>
            <w:r w:rsidR="003B119F">
              <w:rPr>
                <w:rFonts w:ascii="Arial" w:hAnsi="Arial"/>
                <w:sz w:val="22"/>
                <w:szCs w:val="22"/>
              </w:rPr>
              <w:t>5</w:t>
            </w:r>
          </w:p>
          <w:p w14:paraId="3709A735" w14:textId="6C85FF4E" w:rsidR="00CE1FF6" w:rsidRPr="00A41924" w:rsidRDefault="00CE1FF6" w:rsidP="00F87711">
            <w:pPr>
              <w:jc w:val="center"/>
              <w:rPr>
                <w:rFonts w:ascii="Arial" w:hAnsi="Arial"/>
                <w:sz w:val="22"/>
                <w:szCs w:val="22"/>
              </w:rPr>
            </w:pPr>
          </w:p>
        </w:tc>
        <w:tc>
          <w:tcPr>
            <w:tcW w:w="8534" w:type="dxa"/>
          </w:tcPr>
          <w:p w14:paraId="581B6E84" w14:textId="694BAB13" w:rsidR="00CE1FF6" w:rsidRDefault="009477F7" w:rsidP="00F87711">
            <w:pPr>
              <w:rPr>
                <w:rFonts w:ascii="Arial" w:hAnsi="Arial"/>
                <w:sz w:val="22"/>
                <w:szCs w:val="22"/>
              </w:rPr>
            </w:pPr>
            <w:r>
              <w:rPr>
                <w:rFonts w:ascii="Arial" w:hAnsi="Arial"/>
                <w:sz w:val="22"/>
                <w:szCs w:val="22"/>
              </w:rPr>
              <w:t xml:space="preserve">Creating </w:t>
            </w:r>
            <w:r w:rsidR="00953D4A">
              <w:rPr>
                <w:rFonts w:ascii="Arial" w:hAnsi="Arial"/>
                <w:sz w:val="22"/>
                <w:szCs w:val="22"/>
              </w:rPr>
              <w:t xml:space="preserve">cases for </w:t>
            </w:r>
            <w:r>
              <w:rPr>
                <w:rFonts w:ascii="Arial" w:hAnsi="Arial"/>
                <w:sz w:val="22"/>
                <w:szCs w:val="22"/>
              </w:rPr>
              <w:t>the Traffic Penalty Tribunal</w:t>
            </w:r>
            <w:r w:rsidR="00AB788B">
              <w:rPr>
                <w:rFonts w:ascii="Arial" w:hAnsi="Arial"/>
                <w:sz w:val="22"/>
                <w:szCs w:val="22"/>
              </w:rPr>
              <w:t>.</w:t>
            </w:r>
          </w:p>
          <w:p w14:paraId="006CE92F" w14:textId="59FEA396" w:rsidR="00ED4CA5" w:rsidRDefault="0053527C" w:rsidP="00F87711">
            <w:pPr>
              <w:rPr>
                <w:rFonts w:ascii="Arial" w:hAnsi="Arial"/>
                <w:sz w:val="22"/>
                <w:szCs w:val="22"/>
              </w:rPr>
            </w:pPr>
            <w:r>
              <w:rPr>
                <w:rFonts w:ascii="Arial" w:hAnsi="Arial"/>
                <w:sz w:val="22"/>
                <w:szCs w:val="22"/>
              </w:rPr>
              <w:t>Issue</w:t>
            </w:r>
            <w:r w:rsidR="009477F7">
              <w:rPr>
                <w:rFonts w:ascii="Arial" w:hAnsi="Arial"/>
                <w:sz w:val="22"/>
                <w:szCs w:val="22"/>
              </w:rPr>
              <w:t xml:space="preserve"> to </w:t>
            </w:r>
            <w:r w:rsidR="00ED4CA5">
              <w:rPr>
                <w:rFonts w:ascii="Arial" w:hAnsi="Arial"/>
                <w:sz w:val="22"/>
                <w:szCs w:val="22"/>
              </w:rPr>
              <w:t xml:space="preserve">TEC </w:t>
            </w:r>
            <w:r>
              <w:rPr>
                <w:rFonts w:ascii="Arial" w:hAnsi="Arial"/>
                <w:sz w:val="22"/>
                <w:szCs w:val="22"/>
              </w:rPr>
              <w:t>– debt registration and warrants</w:t>
            </w:r>
            <w:r w:rsidR="009477F7">
              <w:rPr>
                <w:rFonts w:ascii="Arial" w:hAnsi="Arial"/>
                <w:sz w:val="22"/>
                <w:szCs w:val="22"/>
              </w:rPr>
              <w:t xml:space="preserve">. Including liaising with </w:t>
            </w:r>
            <w:r w:rsidR="00EC394A">
              <w:rPr>
                <w:rFonts w:ascii="Arial" w:hAnsi="Arial"/>
                <w:sz w:val="22"/>
                <w:szCs w:val="22"/>
              </w:rPr>
              <w:t xml:space="preserve">the </w:t>
            </w:r>
            <w:r w:rsidR="009477F7">
              <w:rPr>
                <w:rFonts w:ascii="Arial" w:hAnsi="Arial"/>
                <w:sz w:val="22"/>
                <w:szCs w:val="22"/>
              </w:rPr>
              <w:t>TEC</w:t>
            </w:r>
            <w:r w:rsidR="00F67ED2">
              <w:rPr>
                <w:rFonts w:ascii="Arial" w:hAnsi="Arial"/>
                <w:sz w:val="22"/>
                <w:szCs w:val="22"/>
              </w:rPr>
              <w:t>.</w:t>
            </w:r>
          </w:p>
          <w:p w14:paraId="4CAE8D37" w14:textId="59EBDF2A" w:rsidR="0053527C" w:rsidRDefault="0053527C" w:rsidP="00F87711">
            <w:pPr>
              <w:rPr>
                <w:rFonts w:ascii="Arial" w:hAnsi="Arial"/>
                <w:sz w:val="22"/>
                <w:szCs w:val="22"/>
              </w:rPr>
            </w:pPr>
            <w:r>
              <w:rPr>
                <w:rFonts w:ascii="Arial" w:hAnsi="Arial"/>
                <w:sz w:val="22"/>
                <w:szCs w:val="22"/>
              </w:rPr>
              <w:t xml:space="preserve">Responding to </w:t>
            </w:r>
            <w:r w:rsidR="00F67ED2">
              <w:rPr>
                <w:rFonts w:ascii="Arial" w:hAnsi="Arial"/>
                <w:sz w:val="22"/>
                <w:szCs w:val="22"/>
              </w:rPr>
              <w:t>I</w:t>
            </w:r>
            <w:r>
              <w:rPr>
                <w:rFonts w:ascii="Arial" w:hAnsi="Arial"/>
                <w:sz w:val="22"/>
                <w:szCs w:val="22"/>
              </w:rPr>
              <w:t xml:space="preserve">n </w:t>
            </w:r>
            <w:r w:rsidR="00F67ED2">
              <w:rPr>
                <w:rFonts w:ascii="Arial" w:hAnsi="Arial"/>
                <w:sz w:val="22"/>
                <w:szCs w:val="22"/>
              </w:rPr>
              <w:t>T</w:t>
            </w:r>
            <w:r>
              <w:rPr>
                <w:rFonts w:ascii="Arial" w:hAnsi="Arial"/>
                <w:sz w:val="22"/>
                <w:szCs w:val="22"/>
              </w:rPr>
              <w:t>ime and Late Witness Statements</w:t>
            </w:r>
            <w:r w:rsidR="00F67ED2">
              <w:rPr>
                <w:rFonts w:ascii="Arial" w:hAnsi="Arial"/>
                <w:sz w:val="22"/>
                <w:szCs w:val="22"/>
              </w:rPr>
              <w:t>.</w:t>
            </w:r>
            <w:r>
              <w:rPr>
                <w:rFonts w:ascii="Arial" w:hAnsi="Arial"/>
                <w:sz w:val="22"/>
                <w:szCs w:val="22"/>
              </w:rPr>
              <w:t xml:space="preserve"> </w:t>
            </w:r>
          </w:p>
          <w:p w14:paraId="3A22FE34" w14:textId="4099D9F7" w:rsidR="00ED4CA5" w:rsidRDefault="00ED4CA5" w:rsidP="00F87711">
            <w:pPr>
              <w:rPr>
                <w:rFonts w:ascii="Arial" w:hAnsi="Arial"/>
                <w:sz w:val="22"/>
                <w:szCs w:val="22"/>
              </w:rPr>
            </w:pPr>
            <w:r>
              <w:rPr>
                <w:rFonts w:ascii="Arial" w:hAnsi="Arial"/>
                <w:sz w:val="22"/>
                <w:szCs w:val="22"/>
              </w:rPr>
              <w:t>Dealing with Enforcement Agent</w:t>
            </w:r>
            <w:r w:rsidR="00AB788B">
              <w:rPr>
                <w:rFonts w:ascii="Arial" w:hAnsi="Arial"/>
                <w:sz w:val="22"/>
                <w:szCs w:val="22"/>
              </w:rPr>
              <w:t>s and complex cases.</w:t>
            </w:r>
          </w:p>
          <w:p w14:paraId="59998274" w14:textId="68FA2EDC" w:rsidR="007A2867" w:rsidRDefault="007A2867" w:rsidP="00F87711">
            <w:pPr>
              <w:rPr>
                <w:rFonts w:ascii="Arial" w:hAnsi="Arial"/>
                <w:sz w:val="22"/>
                <w:szCs w:val="22"/>
              </w:rPr>
            </w:pPr>
            <w:r>
              <w:rPr>
                <w:rFonts w:ascii="Arial" w:hAnsi="Arial"/>
                <w:sz w:val="22"/>
                <w:szCs w:val="22"/>
              </w:rPr>
              <w:t>Understanding more</w:t>
            </w:r>
            <w:r w:rsidR="009C55EF">
              <w:rPr>
                <w:rFonts w:ascii="Arial" w:hAnsi="Arial"/>
                <w:sz w:val="22"/>
                <w:szCs w:val="22"/>
              </w:rPr>
              <w:t xml:space="preserve"> complex</w:t>
            </w:r>
            <w:r>
              <w:rPr>
                <w:rFonts w:ascii="Arial" w:hAnsi="Arial"/>
                <w:sz w:val="22"/>
                <w:szCs w:val="22"/>
              </w:rPr>
              <w:t xml:space="preserve"> financial circumstances</w:t>
            </w:r>
            <w:r w:rsidR="0090679A">
              <w:rPr>
                <w:rFonts w:ascii="Arial" w:hAnsi="Arial"/>
                <w:sz w:val="22"/>
                <w:szCs w:val="22"/>
              </w:rPr>
              <w:t xml:space="preserve"> with cases. </w:t>
            </w:r>
          </w:p>
          <w:p w14:paraId="08607A84" w14:textId="64FC324F" w:rsidR="00953D4A" w:rsidRPr="00A41924" w:rsidRDefault="00ED4CA5" w:rsidP="00F87711">
            <w:pPr>
              <w:rPr>
                <w:rFonts w:ascii="Arial" w:hAnsi="Arial"/>
                <w:sz w:val="22"/>
                <w:szCs w:val="22"/>
              </w:rPr>
            </w:pPr>
            <w:r>
              <w:rPr>
                <w:rFonts w:ascii="Arial" w:hAnsi="Arial"/>
                <w:sz w:val="22"/>
                <w:szCs w:val="22"/>
              </w:rPr>
              <w:t xml:space="preserve"> </w:t>
            </w:r>
          </w:p>
        </w:tc>
      </w:tr>
    </w:tbl>
    <w:p w14:paraId="2B56EBC2" w14:textId="72F55225" w:rsidR="002D4AAF" w:rsidRDefault="002D4AAF">
      <w:pPr>
        <w:rPr>
          <w:rFonts w:ascii="Arial" w:hAnsi="Arial"/>
        </w:rPr>
      </w:pPr>
    </w:p>
    <w:p w14:paraId="6CE38956" w14:textId="77777777" w:rsidR="00F72A43" w:rsidRDefault="00F72A43">
      <w:pPr>
        <w:rPr>
          <w:rFonts w:ascii="Arial" w:hAnsi="Arial"/>
        </w:rPr>
      </w:pPr>
    </w:p>
    <w:tbl>
      <w:tblPr>
        <w:tblStyle w:val="TableGrid"/>
        <w:tblW w:w="0" w:type="auto"/>
        <w:tblLook w:val="04A0" w:firstRow="1" w:lastRow="0" w:firstColumn="1" w:lastColumn="0" w:noHBand="0" w:noVBand="1"/>
      </w:tblPr>
      <w:tblGrid>
        <w:gridCol w:w="1230"/>
        <w:gridCol w:w="8541"/>
      </w:tblGrid>
      <w:tr w:rsidR="00AE1C3B" w14:paraId="69728310" w14:textId="77777777" w:rsidTr="008D6AE9">
        <w:tc>
          <w:tcPr>
            <w:tcW w:w="9771" w:type="dxa"/>
            <w:gridSpan w:val="2"/>
            <w:shd w:val="clear" w:color="auto" w:fill="DBE5F1" w:themeFill="accent1" w:themeFillTint="33"/>
          </w:tcPr>
          <w:p w14:paraId="6E7BBA41" w14:textId="77777777" w:rsidR="00AE1C3B" w:rsidRDefault="00AE1C3B">
            <w:pPr>
              <w:rPr>
                <w:rFonts w:ascii="Arial" w:hAnsi="Arial"/>
              </w:rPr>
            </w:pPr>
          </w:p>
          <w:p w14:paraId="2F3BDEF3" w14:textId="08804EA6" w:rsidR="00AE1C3B" w:rsidRPr="00A41924" w:rsidRDefault="00AE1C3B">
            <w:pPr>
              <w:rPr>
                <w:rFonts w:ascii="Arial" w:hAnsi="Arial"/>
                <w:b/>
                <w:bCs/>
                <w:sz w:val="22"/>
                <w:szCs w:val="22"/>
              </w:rPr>
            </w:pPr>
            <w:r w:rsidRPr="00A41924">
              <w:rPr>
                <w:rFonts w:ascii="Arial" w:hAnsi="Arial"/>
                <w:b/>
                <w:bCs/>
                <w:sz w:val="22"/>
                <w:szCs w:val="22"/>
              </w:rPr>
              <w:t>Key Accountabilities (All accountabilities will be carried out in line with the Council</w:t>
            </w:r>
            <w:r w:rsidR="512C89DB" w:rsidRPr="00A41924">
              <w:rPr>
                <w:rFonts w:ascii="Arial" w:hAnsi="Arial"/>
                <w:b/>
                <w:bCs/>
                <w:sz w:val="22"/>
                <w:szCs w:val="22"/>
              </w:rPr>
              <w:t>’</w:t>
            </w:r>
            <w:r w:rsidRPr="00A41924">
              <w:rPr>
                <w:rFonts w:ascii="Arial" w:hAnsi="Arial"/>
                <w:b/>
                <w:bCs/>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8D6AE9">
        <w:tc>
          <w:tcPr>
            <w:tcW w:w="1230" w:type="dxa"/>
          </w:tcPr>
          <w:p w14:paraId="6EEEA894" w14:textId="76F46F72" w:rsidR="00AE1C3B" w:rsidRPr="00A41924" w:rsidRDefault="00AE1C3B" w:rsidP="003732A3">
            <w:pPr>
              <w:spacing w:after="240"/>
              <w:jc w:val="center"/>
              <w:rPr>
                <w:rFonts w:ascii="Arial" w:hAnsi="Arial"/>
                <w:sz w:val="22"/>
                <w:szCs w:val="22"/>
              </w:rPr>
            </w:pPr>
            <w:r w:rsidRPr="00A41924">
              <w:rPr>
                <w:rFonts w:ascii="Arial" w:hAnsi="Arial"/>
                <w:sz w:val="22"/>
                <w:szCs w:val="22"/>
              </w:rPr>
              <w:t>1</w:t>
            </w:r>
          </w:p>
        </w:tc>
        <w:tc>
          <w:tcPr>
            <w:tcW w:w="8541" w:type="dxa"/>
          </w:tcPr>
          <w:p w14:paraId="54C623C2" w14:textId="4B14604D" w:rsidR="00AE1C3B" w:rsidRPr="0048533D" w:rsidRDefault="008D6AE9" w:rsidP="003732A3">
            <w:pPr>
              <w:tabs>
                <w:tab w:val="left" w:pos="709"/>
              </w:tabs>
              <w:spacing w:after="240"/>
              <w:rPr>
                <w:rFonts w:ascii="Arial" w:hAnsi="Arial" w:cs="Arial"/>
                <w:spacing w:val="-3"/>
                <w:sz w:val="22"/>
              </w:rPr>
            </w:pPr>
            <w:r w:rsidRPr="00EC724D">
              <w:rPr>
                <w:rFonts w:ascii="Arial" w:hAnsi="Arial" w:cs="Arial"/>
                <w:spacing w:val="-3"/>
                <w:sz w:val="22"/>
              </w:rPr>
              <w:t>Responsible for the daily organisation of the administration systems in compliance with service level agreements, procedures, and statutory responsibilities</w:t>
            </w:r>
            <w:r>
              <w:rPr>
                <w:rFonts w:ascii="Arial" w:hAnsi="Arial" w:cs="Arial"/>
                <w:spacing w:val="-3"/>
                <w:sz w:val="22"/>
              </w:rPr>
              <w:t>.</w:t>
            </w:r>
          </w:p>
        </w:tc>
      </w:tr>
      <w:tr w:rsidR="00AE1C3B" w14:paraId="4630B780" w14:textId="77777777" w:rsidTr="008D6AE9">
        <w:tc>
          <w:tcPr>
            <w:tcW w:w="1230" w:type="dxa"/>
          </w:tcPr>
          <w:p w14:paraId="2A7E812A" w14:textId="1A647069" w:rsidR="00AE1C3B" w:rsidRPr="00A41924" w:rsidRDefault="00AE1C3B" w:rsidP="003732A3">
            <w:pPr>
              <w:spacing w:after="240"/>
              <w:jc w:val="center"/>
              <w:rPr>
                <w:rFonts w:ascii="Arial" w:hAnsi="Arial"/>
                <w:sz w:val="22"/>
                <w:szCs w:val="22"/>
              </w:rPr>
            </w:pPr>
            <w:r w:rsidRPr="00A41924">
              <w:rPr>
                <w:rFonts w:ascii="Arial" w:hAnsi="Arial"/>
                <w:sz w:val="22"/>
                <w:szCs w:val="22"/>
              </w:rPr>
              <w:lastRenderedPageBreak/>
              <w:t>2</w:t>
            </w:r>
          </w:p>
        </w:tc>
        <w:tc>
          <w:tcPr>
            <w:tcW w:w="8541" w:type="dxa"/>
          </w:tcPr>
          <w:p w14:paraId="522DE82C" w14:textId="2BF00635" w:rsidR="00543C8B" w:rsidRPr="0048533D" w:rsidRDefault="008D6AE9" w:rsidP="003732A3">
            <w:pPr>
              <w:tabs>
                <w:tab w:val="left" w:pos="709"/>
              </w:tabs>
              <w:spacing w:after="240"/>
              <w:rPr>
                <w:rFonts w:ascii="Arial" w:hAnsi="Arial" w:cs="Arial"/>
                <w:spacing w:val="-3"/>
                <w:sz w:val="22"/>
              </w:rPr>
            </w:pPr>
            <w:r>
              <w:rPr>
                <w:rFonts w:ascii="Arial" w:hAnsi="Arial" w:cs="Arial"/>
                <w:spacing w:val="-3"/>
                <w:sz w:val="22"/>
              </w:rPr>
              <w:t>To consider informal and formal parking appeals taking appropriate action in accordance with legal requirements and Council policy.</w:t>
            </w:r>
          </w:p>
        </w:tc>
      </w:tr>
      <w:tr w:rsidR="00AE1C3B" w14:paraId="6CF8FE6F" w14:textId="77777777" w:rsidTr="0048533D">
        <w:trPr>
          <w:trHeight w:val="1033"/>
        </w:trPr>
        <w:tc>
          <w:tcPr>
            <w:tcW w:w="1230" w:type="dxa"/>
          </w:tcPr>
          <w:p w14:paraId="55FC8955" w14:textId="335FB5AA" w:rsidR="00AE1C3B" w:rsidRPr="00A41924" w:rsidRDefault="00AE1C3B" w:rsidP="003732A3">
            <w:pPr>
              <w:spacing w:after="240"/>
              <w:jc w:val="center"/>
              <w:rPr>
                <w:rFonts w:ascii="Arial" w:hAnsi="Arial"/>
                <w:sz w:val="22"/>
                <w:szCs w:val="22"/>
              </w:rPr>
            </w:pPr>
            <w:r w:rsidRPr="00372D54">
              <w:rPr>
                <w:rFonts w:ascii="Arial" w:hAnsi="Arial"/>
                <w:sz w:val="22"/>
                <w:szCs w:val="22"/>
              </w:rPr>
              <w:t>3</w:t>
            </w:r>
          </w:p>
        </w:tc>
        <w:tc>
          <w:tcPr>
            <w:tcW w:w="8541" w:type="dxa"/>
          </w:tcPr>
          <w:p w14:paraId="542D67EE" w14:textId="1B017339" w:rsidR="00AE1C3B" w:rsidRPr="00143889" w:rsidRDefault="009E5094" w:rsidP="003732A3">
            <w:pPr>
              <w:spacing w:after="240"/>
              <w:rPr>
                <w:rFonts w:ascii="Arial" w:hAnsi="Arial"/>
                <w:sz w:val="22"/>
                <w:szCs w:val="22"/>
                <w:highlight w:val="yellow"/>
              </w:rPr>
            </w:pPr>
            <w:r>
              <w:rPr>
                <w:rFonts w:ascii="Arial" w:hAnsi="Arial" w:cs="Arial"/>
                <w:spacing w:val="-3"/>
                <w:sz w:val="22"/>
              </w:rPr>
              <w:t>To deal with enquiries and complaints from members of the public in an effective manner and give advice on the processing and administrative procedures as well as general parking matters.</w:t>
            </w:r>
          </w:p>
        </w:tc>
      </w:tr>
      <w:tr w:rsidR="008D6AE9" w14:paraId="64AC5910" w14:textId="77777777" w:rsidTr="0048533D">
        <w:trPr>
          <w:trHeight w:val="850"/>
        </w:trPr>
        <w:tc>
          <w:tcPr>
            <w:tcW w:w="1230" w:type="dxa"/>
          </w:tcPr>
          <w:p w14:paraId="2745D486" w14:textId="79C91844" w:rsidR="008D6AE9" w:rsidRPr="00A41924" w:rsidRDefault="008D6AE9" w:rsidP="003732A3">
            <w:pPr>
              <w:spacing w:after="240"/>
              <w:jc w:val="center"/>
              <w:rPr>
                <w:rFonts w:ascii="Arial" w:hAnsi="Arial"/>
                <w:sz w:val="22"/>
                <w:szCs w:val="22"/>
              </w:rPr>
            </w:pPr>
            <w:r w:rsidRPr="00A41924">
              <w:rPr>
                <w:rFonts w:ascii="Arial" w:hAnsi="Arial"/>
                <w:sz w:val="22"/>
                <w:szCs w:val="22"/>
              </w:rPr>
              <w:t>4</w:t>
            </w:r>
          </w:p>
        </w:tc>
        <w:tc>
          <w:tcPr>
            <w:tcW w:w="8541" w:type="dxa"/>
          </w:tcPr>
          <w:p w14:paraId="3CF6D73F" w14:textId="05544AC1" w:rsidR="008D6AE9" w:rsidRPr="0048533D" w:rsidRDefault="009E5094" w:rsidP="003732A3">
            <w:pPr>
              <w:tabs>
                <w:tab w:val="left" w:pos="709"/>
              </w:tabs>
              <w:spacing w:after="240"/>
              <w:rPr>
                <w:rFonts w:ascii="Arial" w:hAnsi="Arial" w:cs="Arial"/>
                <w:spacing w:val="-3"/>
                <w:sz w:val="22"/>
              </w:rPr>
            </w:pPr>
            <w:r>
              <w:rPr>
                <w:rFonts w:ascii="Arial" w:hAnsi="Arial" w:cs="Arial"/>
                <w:spacing w:val="-3"/>
                <w:sz w:val="22"/>
              </w:rPr>
              <w:t>To liaise with external organisations regarding penalties and parking matters including, enforcement agents and the adjudication service.</w:t>
            </w:r>
          </w:p>
        </w:tc>
      </w:tr>
      <w:tr w:rsidR="008D6AE9" w14:paraId="5FF195F7" w14:textId="77777777" w:rsidTr="008D6AE9">
        <w:tc>
          <w:tcPr>
            <w:tcW w:w="1230" w:type="dxa"/>
          </w:tcPr>
          <w:p w14:paraId="42E19819" w14:textId="32B4DCEB" w:rsidR="008D6AE9" w:rsidRPr="00A41924" w:rsidRDefault="008D6AE9" w:rsidP="003732A3">
            <w:pPr>
              <w:spacing w:after="240"/>
              <w:jc w:val="center"/>
              <w:rPr>
                <w:rFonts w:ascii="Arial" w:hAnsi="Arial"/>
                <w:sz w:val="22"/>
                <w:szCs w:val="22"/>
              </w:rPr>
            </w:pPr>
            <w:r w:rsidRPr="00A41924">
              <w:rPr>
                <w:rFonts w:ascii="Arial" w:hAnsi="Arial"/>
                <w:sz w:val="22"/>
                <w:szCs w:val="22"/>
              </w:rPr>
              <w:t>5</w:t>
            </w:r>
          </w:p>
        </w:tc>
        <w:tc>
          <w:tcPr>
            <w:tcW w:w="8541" w:type="dxa"/>
          </w:tcPr>
          <w:p w14:paraId="6394D664" w14:textId="36EAC6A0" w:rsidR="008D6AE9" w:rsidRPr="00A41924" w:rsidRDefault="009E5094" w:rsidP="003732A3">
            <w:pPr>
              <w:tabs>
                <w:tab w:val="left" w:pos="709"/>
              </w:tabs>
              <w:spacing w:after="240"/>
              <w:rPr>
                <w:rFonts w:ascii="Arial" w:hAnsi="Arial"/>
                <w:sz w:val="22"/>
                <w:szCs w:val="22"/>
              </w:rPr>
            </w:pPr>
            <w:r w:rsidRPr="00EC724D">
              <w:rPr>
                <w:rFonts w:ascii="Arial" w:hAnsi="Arial" w:cs="Arial"/>
                <w:spacing w:val="-3"/>
                <w:sz w:val="22"/>
              </w:rPr>
              <w:t>To record the receipt of all correspondence</w:t>
            </w:r>
            <w:r>
              <w:rPr>
                <w:rFonts w:ascii="Arial" w:hAnsi="Arial" w:cs="Arial"/>
                <w:spacing w:val="-3"/>
                <w:sz w:val="22"/>
              </w:rPr>
              <w:t>.</w:t>
            </w:r>
          </w:p>
        </w:tc>
      </w:tr>
      <w:tr w:rsidR="008D6AE9" w14:paraId="643F3D4E" w14:textId="77777777" w:rsidTr="008D6AE9">
        <w:tc>
          <w:tcPr>
            <w:tcW w:w="1230" w:type="dxa"/>
          </w:tcPr>
          <w:p w14:paraId="52130430" w14:textId="5F8BF2B8" w:rsidR="008D6AE9" w:rsidRPr="00A41924" w:rsidRDefault="008D6AE9" w:rsidP="003732A3">
            <w:pPr>
              <w:spacing w:after="240"/>
              <w:jc w:val="center"/>
              <w:rPr>
                <w:rFonts w:ascii="Arial" w:hAnsi="Arial"/>
                <w:sz w:val="22"/>
                <w:szCs w:val="22"/>
              </w:rPr>
            </w:pPr>
            <w:r w:rsidRPr="00A41924">
              <w:rPr>
                <w:rFonts w:ascii="Arial" w:hAnsi="Arial"/>
                <w:sz w:val="22"/>
                <w:szCs w:val="22"/>
              </w:rPr>
              <w:t>6</w:t>
            </w:r>
          </w:p>
        </w:tc>
        <w:tc>
          <w:tcPr>
            <w:tcW w:w="8541" w:type="dxa"/>
          </w:tcPr>
          <w:p w14:paraId="3E948F03" w14:textId="5B92E48A" w:rsidR="008D6AE9" w:rsidRPr="0048533D" w:rsidRDefault="009E5094" w:rsidP="003732A3">
            <w:pPr>
              <w:spacing w:after="240"/>
              <w:rPr>
                <w:rFonts w:ascii="Arial" w:hAnsi="Arial" w:cs="Arial"/>
                <w:spacing w:val="-3"/>
                <w:sz w:val="22"/>
              </w:rPr>
            </w:pPr>
            <w:r>
              <w:rPr>
                <w:rFonts w:ascii="Arial" w:hAnsi="Arial" w:cs="Arial"/>
                <w:spacing w:val="-3"/>
                <w:sz w:val="22"/>
              </w:rPr>
              <w:t>To carry out the administration of permits, season tickets and dispensations.</w:t>
            </w:r>
          </w:p>
        </w:tc>
      </w:tr>
      <w:tr w:rsidR="008D6AE9" w14:paraId="1B167428" w14:textId="77777777" w:rsidTr="008D6AE9">
        <w:tc>
          <w:tcPr>
            <w:tcW w:w="1230" w:type="dxa"/>
          </w:tcPr>
          <w:p w14:paraId="691FC3A8" w14:textId="16EB6466" w:rsidR="008D6AE9" w:rsidRPr="00A41924" w:rsidRDefault="008D6AE9" w:rsidP="003732A3">
            <w:pPr>
              <w:spacing w:after="240"/>
              <w:jc w:val="center"/>
              <w:rPr>
                <w:rFonts w:ascii="Arial" w:hAnsi="Arial"/>
                <w:sz w:val="22"/>
                <w:szCs w:val="22"/>
              </w:rPr>
            </w:pPr>
            <w:r w:rsidRPr="00A41924">
              <w:rPr>
                <w:rFonts w:ascii="Arial" w:hAnsi="Arial"/>
                <w:sz w:val="22"/>
                <w:szCs w:val="22"/>
              </w:rPr>
              <w:t>7</w:t>
            </w:r>
          </w:p>
        </w:tc>
        <w:tc>
          <w:tcPr>
            <w:tcW w:w="8541" w:type="dxa"/>
          </w:tcPr>
          <w:p w14:paraId="02A1FA92" w14:textId="390F4733" w:rsidR="008D6AE9" w:rsidRPr="007A2328" w:rsidRDefault="009E5094" w:rsidP="003732A3">
            <w:pPr>
              <w:spacing w:after="240"/>
              <w:rPr>
                <w:rFonts w:ascii="Arial" w:hAnsi="Arial"/>
                <w:sz w:val="22"/>
                <w:szCs w:val="22"/>
                <w:highlight w:val="yellow"/>
              </w:rPr>
            </w:pPr>
            <w:r w:rsidRPr="00EC724D">
              <w:rPr>
                <w:rFonts w:ascii="Arial" w:hAnsi="Arial" w:cs="Arial"/>
                <w:spacing w:val="-3"/>
                <w:sz w:val="22"/>
              </w:rPr>
              <w:t xml:space="preserve">To liaise with the Parking </w:t>
            </w:r>
            <w:r>
              <w:rPr>
                <w:rFonts w:ascii="Arial" w:hAnsi="Arial" w:cs="Arial"/>
                <w:spacing w:val="-3"/>
                <w:sz w:val="22"/>
              </w:rPr>
              <w:t xml:space="preserve">Administration </w:t>
            </w:r>
            <w:r w:rsidRPr="00EC724D">
              <w:rPr>
                <w:rFonts w:ascii="Arial" w:hAnsi="Arial" w:cs="Arial"/>
                <w:spacing w:val="-3"/>
                <w:sz w:val="22"/>
              </w:rPr>
              <w:t>Supervisor and assist in the management of the parking enforcement service</w:t>
            </w:r>
            <w:r>
              <w:rPr>
                <w:rFonts w:ascii="Arial" w:hAnsi="Arial" w:cs="Arial"/>
                <w:spacing w:val="-3"/>
                <w:sz w:val="22"/>
              </w:rPr>
              <w:t>.</w:t>
            </w:r>
          </w:p>
        </w:tc>
      </w:tr>
      <w:tr w:rsidR="008D6AE9" w14:paraId="6833D960" w14:textId="77777777" w:rsidTr="008D6AE9">
        <w:tc>
          <w:tcPr>
            <w:tcW w:w="1230" w:type="dxa"/>
          </w:tcPr>
          <w:p w14:paraId="4772D017" w14:textId="5F775194" w:rsidR="008D6AE9" w:rsidRPr="00A41924" w:rsidRDefault="008D6AE9" w:rsidP="003732A3">
            <w:pPr>
              <w:spacing w:after="240"/>
              <w:jc w:val="center"/>
              <w:rPr>
                <w:rFonts w:ascii="Arial" w:hAnsi="Arial"/>
                <w:sz w:val="22"/>
                <w:szCs w:val="22"/>
              </w:rPr>
            </w:pPr>
            <w:r w:rsidRPr="00A41924">
              <w:rPr>
                <w:rFonts w:ascii="Arial" w:hAnsi="Arial"/>
                <w:sz w:val="22"/>
                <w:szCs w:val="22"/>
              </w:rPr>
              <w:t>8</w:t>
            </w:r>
          </w:p>
        </w:tc>
        <w:tc>
          <w:tcPr>
            <w:tcW w:w="8541" w:type="dxa"/>
          </w:tcPr>
          <w:p w14:paraId="1AA5DD9F" w14:textId="751DD4E0" w:rsidR="008D6AE9" w:rsidRPr="0048533D" w:rsidRDefault="009E5094" w:rsidP="003732A3">
            <w:pPr>
              <w:tabs>
                <w:tab w:val="left" w:pos="709"/>
              </w:tabs>
              <w:spacing w:after="240"/>
              <w:rPr>
                <w:rFonts w:ascii="Arial" w:hAnsi="Arial" w:cs="Arial"/>
                <w:spacing w:val="-3"/>
                <w:sz w:val="22"/>
              </w:rPr>
            </w:pPr>
            <w:r w:rsidRPr="00EC724D">
              <w:rPr>
                <w:rFonts w:ascii="Arial" w:hAnsi="Arial" w:cs="Arial"/>
                <w:spacing w:val="-3"/>
                <w:sz w:val="22"/>
              </w:rPr>
              <w:t>To develop and maintain the information and administration systems, including file and storage and retrieval.</w:t>
            </w:r>
          </w:p>
        </w:tc>
      </w:tr>
      <w:tr w:rsidR="008D6AE9" w14:paraId="65430A0E" w14:textId="77777777" w:rsidTr="008D6AE9">
        <w:tc>
          <w:tcPr>
            <w:tcW w:w="1230" w:type="dxa"/>
          </w:tcPr>
          <w:p w14:paraId="4091A2C7" w14:textId="3C542172" w:rsidR="008D6AE9" w:rsidRPr="00A41924" w:rsidRDefault="008D6AE9" w:rsidP="003732A3">
            <w:pPr>
              <w:spacing w:after="240"/>
              <w:jc w:val="center"/>
              <w:rPr>
                <w:rFonts w:ascii="Arial" w:hAnsi="Arial"/>
                <w:sz w:val="22"/>
                <w:szCs w:val="22"/>
              </w:rPr>
            </w:pPr>
            <w:r>
              <w:rPr>
                <w:rFonts w:ascii="Arial" w:hAnsi="Arial"/>
                <w:sz w:val="22"/>
                <w:szCs w:val="22"/>
              </w:rPr>
              <w:t>9</w:t>
            </w:r>
          </w:p>
        </w:tc>
        <w:tc>
          <w:tcPr>
            <w:tcW w:w="8541" w:type="dxa"/>
          </w:tcPr>
          <w:p w14:paraId="2E1E8E3A" w14:textId="30360A48" w:rsidR="008D6AE9" w:rsidRPr="0048533D" w:rsidRDefault="009E5094" w:rsidP="003732A3">
            <w:pPr>
              <w:tabs>
                <w:tab w:val="left" w:pos="709"/>
              </w:tabs>
              <w:spacing w:after="240"/>
              <w:rPr>
                <w:rFonts w:ascii="Arial" w:hAnsi="Arial" w:cs="Arial"/>
                <w:spacing w:val="-3"/>
                <w:sz w:val="22"/>
              </w:rPr>
            </w:pPr>
            <w:r w:rsidRPr="00EC724D">
              <w:rPr>
                <w:rFonts w:ascii="Arial" w:hAnsi="Arial" w:cs="Arial"/>
                <w:spacing w:val="-3"/>
                <w:sz w:val="22"/>
              </w:rPr>
              <w:t>To ensure compliance with all financial and administrative procedures.</w:t>
            </w:r>
          </w:p>
        </w:tc>
      </w:tr>
      <w:tr w:rsidR="008D6AE9" w14:paraId="39F2BEC5" w14:textId="77777777" w:rsidTr="008D6AE9">
        <w:tc>
          <w:tcPr>
            <w:tcW w:w="1230" w:type="dxa"/>
          </w:tcPr>
          <w:p w14:paraId="4778EFBA" w14:textId="2FDFB75F" w:rsidR="008D6AE9" w:rsidRDefault="008D6AE9" w:rsidP="003732A3">
            <w:pPr>
              <w:spacing w:after="240"/>
              <w:jc w:val="center"/>
              <w:rPr>
                <w:rFonts w:ascii="Arial" w:hAnsi="Arial"/>
                <w:sz w:val="22"/>
                <w:szCs w:val="22"/>
              </w:rPr>
            </w:pPr>
            <w:r>
              <w:rPr>
                <w:rFonts w:ascii="Arial" w:hAnsi="Arial"/>
                <w:sz w:val="22"/>
                <w:szCs w:val="22"/>
              </w:rPr>
              <w:t>10</w:t>
            </w:r>
          </w:p>
        </w:tc>
        <w:tc>
          <w:tcPr>
            <w:tcW w:w="8541" w:type="dxa"/>
          </w:tcPr>
          <w:p w14:paraId="05918046" w14:textId="3ABE11E0" w:rsidR="008D6AE9" w:rsidRPr="0048533D" w:rsidRDefault="00733A86" w:rsidP="003732A3">
            <w:pPr>
              <w:spacing w:after="240"/>
              <w:rPr>
                <w:rFonts w:ascii="Arial" w:hAnsi="Arial" w:cs="Arial"/>
                <w:spacing w:val="-3"/>
              </w:rPr>
            </w:pPr>
            <w:r w:rsidRPr="00733A86">
              <w:rPr>
                <w:rFonts w:ascii="Arial" w:hAnsi="Arial" w:cs="Arial"/>
                <w:spacing w:val="-3"/>
                <w:sz w:val="22"/>
              </w:rPr>
              <w:t>To respond to written correspondence relating to Penalty Charge Notices after the appeals stage, including notices that are outstanding with enforcement agents.</w:t>
            </w:r>
          </w:p>
        </w:tc>
      </w:tr>
      <w:tr w:rsidR="00545EB6" w14:paraId="2C509F76" w14:textId="77777777" w:rsidTr="008D6AE9">
        <w:tc>
          <w:tcPr>
            <w:tcW w:w="1230" w:type="dxa"/>
          </w:tcPr>
          <w:p w14:paraId="76D94905" w14:textId="3126FC8C" w:rsidR="00545EB6" w:rsidRDefault="00545EB6" w:rsidP="003732A3">
            <w:pPr>
              <w:spacing w:after="240"/>
              <w:jc w:val="center"/>
              <w:rPr>
                <w:rFonts w:ascii="Arial" w:hAnsi="Arial"/>
                <w:sz w:val="22"/>
                <w:szCs w:val="22"/>
              </w:rPr>
            </w:pPr>
            <w:r>
              <w:rPr>
                <w:rFonts w:ascii="Arial" w:hAnsi="Arial"/>
                <w:sz w:val="22"/>
                <w:szCs w:val="22"/>
              </w:rPr>
              <w:t>11</w:t>
            </w:r>
          </w:p>
        </w:tc>
        <w:tc>
          <w:tcPr>
            <w:tcW w:w="8541" w:type="dxa"/>
          </w:tcPr>
          <w:p w14:paraId="08D346D2" w14:textId="7EC445E7" w:rsidR="00545EB6" w:rsidRPr="0048533D" w:rsidRDefault="008326D7" w:rsidP="003732A3">
            <w:pPr>
              <w:spacing w:after="240"/>
              <w:rPr>
                <w:rFonts w:ascii="Arial" w:hAnsi="Arial" w:cs="Arial"/>
                <w:spacing w:val="-3"/>
              </w:rPr>
            </w:pPr>
            <w:r w:rsidRPr="008326D7">
              <w:rPr>
                <w:rFonts w:ascii="Arial" w:hAnsi="Arial" w:cs="Arial"/>
                <w:spacing w:val="-3"/>
                <w:sz w:val="22"/>
              </w:rPr>
              <w:t>To process DVLA responses as required.</w:t>
            </w:r>
          </w:p>
        </w:tc>
      </w:tr>
      <w:tr w:rsidR="00545EB6" w14:paraId="7DE85B5D" w14:textId="77777777" w:rsidTr="008D6AE9">
        <w:tc>
          <w:tcPr>
            <w:tcW w:w="1230" w:type="dxa"/>
          </w:tcPr>
          <w:p w14:paraId="672F99D7" w14:textId="2F363809" w:rsidR="00545EB6" w:rsidRDefault="00545EB6" w:rsidP="003732A3">
            <w:pPr>
              <w:spacing w:after="240"/>
              <w:jc w:val="center"/>
              <w:rPr>
                <w:rFonts w:ascii="Arial" w:hAnsi="Arial"/>
                <w:sz w:val="22"/>
                <w:szCs w:val="22"/>
              </w:rPr>
            </w:pPr>
            <w:r>
              <w:rPr>
                <w:rFonts w:ascii="Arial" w:hAnsi="Arial"/>
                <w:sz w:val="22"/>
                <w:szCs w:val="22"/>
              </w:rPr>
              <w:t>12</w:t>
            </w:r>
          </w:p>
        </w:tc>
        <w:tc>
          <w:tcPr>
            <w:tcW w:w="8541" w:type="dxa"/>
          </w:tcPr>
          <w:p w14:paraId="282DBE40" w14:textId="25381053" w:rsidR="00545EB6" w:rsidRPr="0048533D" w:rsidRDefault="008E509A" w:rsidP="003732A3">
            <w:pPr>
              <w:spacing w:after="240"/>
              <w:rPr>
                <w:rFonts w:ascii="Arial" w:hAnsi="Arial" w:cs="Arial"/>
                <w:spacing w:val="-3"/>
              </w:rPr>
            </w:pPr>
            <w:r w:rsidRPr="008E509A">
              <w:rPr>
                <w:rFonts w:ascii="Arial" w:hAnsi="Arial" w:cs="Arial"/>
                <w:spacing w:val="-3"/>
                <w:sz w:val="22"/>
              </w:rPr>
              <w:t>To prepare and upload case packs for adjudication.</w:t>
            </w:r>
          </w:p>
        </w:tc>
      </w:tr>
      <w:tr w:rsidR="00545EB6" w14:paraId="1AC2D432" w14:textId="77777777" w:rsidTr="008D6AE9">
        <w:tc>
          <w:tcPr>
            <w:tcW w:w="1230" w:type="dxa"/>
          </w:tcPr>
          <w:p w14:paraId="76320F0D" w14:textId="4D7661E2" w:rsidR="00545EB6" w:rsidRDefault="00545EB6" w:rsidP="003732A3">
            <w:pPr>
              <w:spacing w:after="240"/>
              <w:jc w:val="center"/>
              <w:rPr>
                <w:rFonts w:ascii="Arial" w:hAnsi="Arial"/>
                <w:sz w:val="22"/>
                <w:szCs w:val="22"/>
              </w:rPr>
            </w:pPr>
            <w:r>
              <w:rPr>
                <w:rFonts w:ascii="Arial" w:hAnsi="Arial"/>
                <w:sz w:val="22"/>
                <w:szCs w:val="22"/>
              </w:rPr>
              <w:t>13</w:t>
            </w:r>
          </w:p>
        </w:tc>
        <w:tc>
          <w:tcPr>
            <w:tcW w:w="8541" w:type="dxa"/>
          </w:tcPr>
          <w:p w14:paraId="797864E0" w14:textId="749B1071" w:rsidR="00545EB6" w:rsidRPr="00EC724D" w:rsidRDefault="0054719D" w:rsidP="003732A3">
            <w:pPr>
              <w:tabs>
                <w:tab w:val="left" w:pos="709"/>
              </w:tabs>
              <w:spacing w:after="240"/>
              <w:rPr>
                <w:rFonts w:ascii="Arial" w:hAnsi="Arial" w:cs="Arial"/>
                <w:spacing w:val="-3"/>
                <w:sz w:val="22"/>
              </w:rPr>
            </w:pPr>
            <w:r w:rsidRPr="0054719D">
              <w:rPr>
                <w:rFonts w:ascii="Arial" w:hAnsi="Arial" w:cs="Arial"/>
                <w:spacing w:val="-3"/>
                <w:sz w:val="22"/>
              </w:rPr>
              <w:t>To send charges to the County Court in order to be registered as a debt and also to obtain authorisation to issue warrants.</w:t>
            </w:r>
          </w:p>
        </w:tc>
      </w:tr>
      <w:tr w:rsidR="00545EB6" w14:paraId="4CE7334D" w14:textId="77777777" w:rsidTr="008D6AE9">
        <w:tc>
          <w:tcPr>
            <w:tcW w:w="1230" w:type="dxa"/>
          </w:tcPr>
          <w:p w14:paraId="3BEACAC3" w14:textId="322FB07E" w:rsidR="00545EB6" w:rsidRDefault="00545EB6" w:rsidP="003732A3">
            <w:pPr>
              <w:spacing w:after="240"/>
              <w:jc w:val="center"/>
              <w:rPr>
                <w:rFonts w:ascii="Arial" w:hAnsi="Arial"/>
                <w:sz w:val="22"/>
                <w:szCs w:val="22"/>
              </w:rPr>
            </w:pPr>
            <w:r>
              <w:rPr>
                <w:rFonts w:ascii="Arial" w:hAnsi="Arial"/>
                <w:sz w:val="22"/>
                <w:szCs w:val="22"/>
              </w:rPr>
              <w:t>14</w:t>
            </w:r>
          </w:p>
        </w:tc>
        <w:tc>
          <w:tcPr>
            <w:tcW w:w="8541" w:type="dxa"/>
          </w:tcPr>
          <w:p w14:paraId="39715C1A" w14:textId="0825BF58" w:rsidR="00545EB6" w:rsidRPr="0048533D" w:rsidRDefault="00B74DBB" w:rsidP="003732A3">
            <w:pPr>
              <w:spacing w:after="240"/>
            </w:pPr>
            <w:r w:rsidRPr="00B74DBB">
              <w:rPr>
                <w:rFonts w:ascii="Arial" w:hAnsi="Arial" w:cs="Arial"/>
                <w:spacing w:val="-3"/>
                <w:sz w:val="22"/>
              </w:rPr>
              <w:t>To monitor processing standards to ensure compliance with procedures.</w:t>
            </w:r>
          </w:p>
        </w:tc>
      </w:tr>
    </w:tbl>
    <w:p w14:paraId="6BBEE885" w14:textId="77777777" w:rsidR="00077741" w:rsidRDefault="00077741">
      <w:pPr>
        <w:rPr>
          <w:rFonts w:ascii="Arial" w:hAnsi="Arial"/>
        </w:rPr>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15C93D5D" w:rsidR="00016DE7" w:rsidRDefault="00016DE7" w:rsidP="00016DE7">
      <w:pPr>
        <w:pStyle w:val="BodyTextIndent3"/>
        <w:ind w:left="0"/>
        <w:rPr>
          <w:sz w:val="24"/>
        </w:rPr>
      </w:pPr>
    </w:p>
    <w:p w14:paraId="3F6DB085" w14:textId="6C8C95C3" w:rsidR="00A41924" w:rsidRPr="00A41924" w:rsidRDefault="00A41924" w:rsidP="00CE1FF6">
      <w:pPr>
        <w:pStyle w:val="BodyTextIndent3"/>
        <w:ind w:left="0"/>
        <w:jc w:val="both"/>
        <w:rPr>
          <w:bCs/>
          <w:sz w:val="22"/>
          <w:szCs w:val="22"/>
        </w:rPr>
      </w:pPr>
      <w:r w:rsidRPr="00A41924">
        <w:rPr>
          <w:bCs/>
          <w:sz w:val="22"/>
          <w:szCs w:val="22"/>
        </w:rPr>
        <w:t>CAREER GRADED POSTS</w:t>
      </w:r>
    </w:p>
    <w:p w14:paraId="685A56BE" w14:textId="77777777" w:rsidR="00A41924" w:rsidRPr="00A41924" w:rsidRDefault="00A41924" w:rsidP="00CE1FF6">
      <w:pPr>
        <w:pStyle w:val="BodyTextIndent3"/>
        <w:ind w:left="0"/>
        <w:jc w:val="both"/>
        <w:rPr>
          <w:bCs/>
          <w:sz w:val="22"/>
          <w:szCs w:val="22"/>
        </w:rPr>
      </w:pPr>
    </w:p>
    <w:p w14:paraId="410B3D73" w14:textId="6E19BDA0" w:rsidR="00A41924" w:rsidRPr="00A41924" w:rsidRDefault="00CE1FF6" w:rsidP="00CE1FF6">
      <w:pPr>
        <w:pStyle w:val="BodyTextIndent3"/>
        <w:ind w:left="0"/>
        <w:jc w:val="both"/>
        <w:rPr>
          <w:b w:val="0"/>
          <w:sz w:val="22"/>
          <w:szCs w:val="18"/>
        </w:rPr>
      </w:pPr>
      <w:r w:rsidRPr="00A41924">
        <w:rPr>
          <w:b w:val="0"/>
          <w:sz w:val="22"/>
          <w:szCs w:val="18"/>
        </w:rPr>
        <w:t>Appointment</w:t>
      </w:r>
      <w:r w:rsidRPr="00A41924">
        <w:rPr>
          <w:sz w:val="22"/>
          <w:szCs w:val="18"/>
        </w:rPr>
        <w:t xml:space="preserve"> </w:t>
      </w:r>
      <w:r w:rsidRPr="00A41924">
        <w:rPr>
          <w:b w:val="0"/>
          <w:sz w:val="22"/>
          <w:szCs w:val="18"/>
        </w:rPr>
        <w:t>to and progression through career grades is dependent upon</w:t>
      </w:r>
      <w:r w:rsidR="00A41924" w:rsidRPr="00A41924">
        <w:rPr>
          <w:b w:val="0"/>
          <w:sz w:val="22"/>
          <w:szCs w:val="18"/>
        </w:rPr>
        <w:t>:</w:t>
      </w:r>
    </w:p>
    <w:p w14:paraId="054099D2" w14:textId="77777777" w:rsidR="00A41924" w:rsidRPr="00A41924" w:rsidRDefault="00A41924" w:rsidP="00A41924">
      <w:pPr>
        <w:pStyle w:val="BodyTextIndent3"/>
        <w:numPr>
          <w:ilvl w:val="0"/>
          <w:numId w:val="37"/>
        </w:numPr>
        <w:jc w:val="both"/>
        <w:rPr>
          <w:bCs/>
          <w:sz w:val="22"/>
          <w:szCs w:val="22"/>
        </w:rPr>
      </w:pPr>
      <w:r w:rsidRPr="00A41924">
        <w:rPr>
          <w:b w:val="0"/>
          <w:sz w:val="22"/>
          <w:szCs w:val="18"/>
        </w:rPr>
        <w:t>A</w:t>
      </w:r>
      <w:r w:rsidR="00CE1FF6" w:rsidRPr="00A41924">
        <w:rPr>
          <w:b w:val="0"/>
          <w:sz w:val="22"/>
          <w:szCs w:val="18"/>
        </w:rPr>
        <w:t>chieving the relevant qualifications and experience detailed in the Key Requirements</w:t>
      </w:r>
    </w:p>
    <w:p w14:paraId="4307149C" w14:textId="502B9B34" w:rsidR="00A41924" w:rsidRPr="00A41924" w:rsidRDefault="00CE1FF6" w:rsidP="00A41924">
      <w:pPr>
        <w:pStyle w:val="BodyTextIndent3"/>
        <w:numPr>
          <w:ilvl w:val="0"/>
          <w:numId w:val="37"/>
        </w:numPr>
        <w:jc w:val="both"/>
        <w:rPr>
          <w:bCs/>
          <w:sz w:val="22"/>
          <w:szCs w:val="22"/>
        </w:rPr>
      </w:pPr>
      <w:r w:rsidRPr="00A41924">
        <w:rPr>
          <w:b w:val="0"/>
          <w:sz w:val="22"/>
          <w:szCs w:val="18"/>
        </w:rPr>
        <w:t xml:space="preserve">Line Managers </w:t>
      </w:r>
      <w:r w:rsidR="00A41924" w:rsidRPr="00A41924">
        <w:rPr>
          <w:b w:val="0"/>
          <w:sz w:val="22"/>
          <w:szCs w:val="18"/>
        </w:rPr>
        <w:t>confirmation of satisfactory performance in the post and recommendation for progression</w:t>
      </w:r>
    </w:p>
    <w:p w14:paraId="66EC53E5" w14:textId="05511194" w:rsidR="00A41924" w:rsidRPr="00A41924" w:rsidRDefault="00A41924" w:rsidP="00A41924">
      <w:pPr>
        <w:pStyle w:val="BodyTextIndent3"/>
        <w:numPr>
          <w:ilvl w:val="0"/>
          <w:numId w:val="37"/>
        </w:numPr>
        <w:jc w:val="both"/>
        <w:rPr>
          <w:bCs/>
          <w:sz w:val="22"/>
          <w:szCs w:val="22"/>
        </w:rPr>
      </w:pPr>
      <w:r w:rsidRPr="00A41924">
        <w:rPr>
          <w:b w:val="0"/>
          <w:sz w:val="22"/>
          <w:szCs w:val="18"/>
        </w:rPr>
        <w:t>Line Manager confirmation that postholder is required to undertake the level of responsibility required at the next grade</w:t>
      </w:r>
    </w:p>
    <w:p w14:paraId="378C002B" w14:textId="77777777" w:rsidR="00A41924" w:rsidRPr="00A41924" w:rsidRDefault="00A41924" w:rsidP="00A41924">
      <w:pPr>
        <w:pStyle w:val="BodyTextIndent3"/>
        <w:numPr>
          <w:ilvl w:val="0"/>
          <w:numId w:val="37"/>
        </w:numPr>
        <w:jc w:val="both"/>
        <w:rPr>
          <w:bCs/>
          <w:sz w:val="22"/>
          <w:szCs w:val="22"/>
        </w:rPr>
      </w:pPr>
      <w:r w:rsidRPr="00A41924">
        <w:rPr>
          <w:b w:val="0"/>
          <w:sz w:val="22"/>
          <w:szCs w:val="18"/>
        </w:rPr>
        <w:t>P</w:t>
      </w:r>
      <w:r w:rsidR="00CE1FF6" w:rsidRPr="00A41924">
        <w:rPr>
          <w:b w:val="0"/>
          <w:sz w:val="22"/>
          <w:szCs w:val="18"/>
        </w:rPr>
        <w:t xml:space="preserve">ostholder’s ability to undertake such work.  </w:t>
      </w:r>
    </w:p>
    <w:p w14:paraId="1F86A0A1" w14:textId="77777777" w:rsidR="00A41924" w:rsidRPr="00A41924" w:rsidRDefault="00A41924" w:rsidP="00A41924">
      <w:pPr>
        <w:pStyle w:val="BodyTextIndent3"/>
        <w:ind w:left="0"/>
        <w:jc w:val="both"/>
        <w:rPr>
          <w:bCs/>
          <w:sz w:val="22"/>
          <w:szCs w:val="22"/>
        </w:rPr>
      </w:pPr>
    </w:p>
    <w:p w14:paraId="6443CE6F" w14:textId="31B65625" w:rsidR="00CE1FF6" w:rsidRPr="00A41924" w:rsidRDefault="00CE1FF6" w:rsidP="00A41924">
      <w:pPr>
        <w:pStyle w:val="BodyTextIndent3"/>
        <w:ind w:left="0"/>
        <w:jc w:val="both"/>
        <w:rPr>
          <w:bCs/>
          <w:sz w:val="22"/>
          <w:szCs w:val="22"/>
        </w:rPr>
      </w:pPr>
      <w:r w:rsidRPr="00A41924">
        <w:rPr>
          <w:b w:val="0"/>
          <w:sz w:val="22"/>
          <w:szCs w:val="18"/>
        </w:rPr>
        <w:t xml:space="preserve">Normal incremental progression within the grade will apply until the postholder meets the </w:t>
      </w:r>
      <w:r w:rsidR="00A41924" w:rsidRPr="00A41924">
        <w:rPr>
          <w:b w:val="0"/>
          <w:sz w:val="22"/>
          <w:szCs w:val="18"/>
        </w:rPr>
        <w:t xml:space="preserve">above </w:t>
      </w:r>
      <w:r w:rsidRPr="00A41924">
        <w:rPr>
          <w:b w:val="0"/>
          <w:sz w:val="22"/>
          <w:szCs w:val="18"/>
        </w:rPr>
        <w:t>criteria for progression to the next salary grade.</w:t>
      </w:r>
    </w:p>
    <w:p w14:paraId="4A61D043" w14:textId="77777777" w:rsidR="00CE1FF6" w:rsidRDefault="00CE1FF6"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Pr="00A41924" w:rsidRDefault="00AE1C3B" w:rsidP="00016DE7">
            <w:pPr>
              <w:pStyle w:val="BodyTextIndent3"/>
              <w:ind w:left="0"/>
              <w:rPr>
                <w:sz w:val="22"/>
                <w:szCs w:val="18"/>
              </w:rPr>
            </w:pPr>
            <w:r w:rsidRPr="00A41924">
              <w:rPr>
                <w:sz w:val="22"/>
                <w:szCs w:val="18"/>
              </w:rPr>
              <w:t>Qualifications</w:t>
            </w:r>
            <w:r w:rsidR="002D4AAF" w:rsidRPr="00A41924">
              <w:rPr>
                <w:sz w:val="22"/>
                <w:szCs w:val="18"/>
              </w:rPr>
              <w:t xml:space="preserve"> (or knowledge and experience at an equivalent level)</w:t>
            </w:r>
          </w:p>
          <w:p w14:paraId="07771E0F" w14:textId="64C48973" w:rsidR="00AE1C3B" w:rsidRPr="00A41924" w:rsidRDefault="00AE1C3B" w:rsidP="00016DE7">
            <w:pPr>
              <w:pStyle w:val="BodyTextIndent3"/>
              <w:ind w:left="0"/>
              <w:rPr>
                <w:sz w:val="22"/>
                <w:szCs w:val="18"/>
              </w:rPr>
            </w:pPr>
          </w:p>
        </w:tc>
        <w:tc>
          <w:tcPr>
            <w:tcW w:w="1276" w:type="dxa"/>
            <w:shd w:val="clear" w:color="auto" w:fill="DBE5F1" w:themeFill="accent1" w:themeFillTint="33"/>
          </w:tcPr>
          <w:p w14:paraId="7FC8EB21" w14:textId="4922162B" w:rsidR="00AE1C3B" w:rsidRPr="00A41924" w:rsidRDefault="002D4AAF" w:rsidP="00016DE7">
            <w:pPr>
              <w:pStyle w:val="BodyTextIndent3"/>
              <w:ind w:left="0"/>
              <w:rPr>
                <w:sz w:val="22"/>
                <w:szCs w:val="18"/>
              </w:rPr>
            </w:pPr>
            <w:r w:rsidRPr="00A41924">
              <w:rPr>
                <w:sz w:val="22"/>
                <w:szCs w:val="18"/>
              </w:rPr>
              <w:t>Essentia</w:t>
            </w:r>
            <w:r w:rsidR="00CE1FF6" w:rsidRPr="00A41924">
              <w:rPr>
                <w:sz w:val="22"/>
                <w:szCs w:val="18"/>
              </w:rPr>
              <w:t>l for grade</w:t>
            </w:r>
          </w:p>
        </w:tc>
        <w:tc>
          <w:tcPr>
            <w:tcW w:w="1410" w:type="dxa"/>
            <w:shd w:val="clear" w:color="auto" w:fill="DBE5F1" w:themeFill="accent1" w:themeFillTint="33"/>
          </w:tcPr>
          <w:p w14:paraId="59F14E58" w14:textId="4FD34573" w:rsidR="00AE1C3B" w:rsidRPr="00A41924" w:rsidRDefault="002D4AAF" w:rsidP="00016DE7">
            <w:pPr>
              <w:pStyle w:val="BodyTextIndent3"/>
              <w:ind w:left="0"/>
              <w:rPr>
                <w:sz w:val="22"/>
                <w:szCs w:val="18"/>
              </w:rPr>
            </w:pPr>
            <w:r w:rsidRPr="00A41924">
              <w:rPr>
                <w:sz w:val="22"/>
                <w:szCs w:val="18"/>
              </w:rPr>
              <w:t>Desirable</w:t>
            </w:r>
          </w:p>
        </w:tc>
      </w:tr>
      <w:tr w:rsidR="00AE1C3B" w14:paraId="4125044B" w14:textId="77777777" w:rsidTr="03BEA857">
        <w:tc>
          <w:tcPr>
            <w:tcW w:w="7198" w:type="dxa"/>
          </w:tcPr>
          <w:p w14:paraId="66B77CA2" w14:textId="0E1DD45B" w:rsidR="00BC11DB" w:rsidRDefault="00545EB6" w:rsidP="00A45916">
            <w:pPr>
              <w:pStyle w:val="BodyTextIndent3"/>
              <w:ind w:left="0"/>
              <w:rPr>
                <w:b w:val="0"/>
                <w:bCs/>
                <w:sz w:val="22"/>
                <w:szCs w:val="18"/>
              </w:rPr>
            </w:pPr>
            <w:r w:rsidRPr="003E66FF">
              <w:rPr>
                <w:rFonts w:cs="Arial"/>
                <w:b w:val="0"/>
                <w:bCs/>
                <w:sz w:val="22"/>
              </w:rPr>
              <w:t>Good standard of education with qualifications in Math and English</w:t>
            </w:r>
          </w:p>
          <w:p w14:paraId="475CA15F" w14:textId="782223F5" w:rsidR="00A45916" w:rsidRPr="00A41924" w:rsidRDefault="00A45916" w:rsidP="00A45916">
            <w:pPr>
              <w:pStyle w:val="BodyTextIndent3"/>
              <w:ind w:left="0"/>
              <w:rPr>
                <w:b w:val="0"/>
                <w:bCs/>
                <w:sz w:val="22"/>
                <w:szCs w:val="18"/>
              </w:rPr>
            </w:pPr>
          </w:p>
        </w:tc>
        <w:tc>
          <w:tcPr>
            <w:tcW w:w="1276" w:type="dxa"/>
          </w:tcPr>
          <w:p w14:paraId="47A79BBE" w14:textId="31CFEECD" w:rsidR="00AE1C3B" w:rsidRPr="00545EB6" w:rsidRDefault="009B2A68" w:rsidP="008C1FCE">
            <w:pPr>
              <w:pStyle w:val="BodyTextIndent3"/>
              <w:ind w:left="0"/>
              <w:jc w:val="center"/>
              <w:rPr>
                <w:sz w:val="22"/>
                <w:szCs w:val="18"/>
              </w:rPr>
            </w:pPr>
            <w:r>
              <w:rPr>
                <w:sz w:val="22"/>
                <w:szCs w:val="18"/>
              </w:rPr>
              <w:t>4/5</w:t>
            </w:r>
          </w:p>
        </w:tc>
        <w:tc>
          <w:tcPr>
            <w:tcW w:w="1410" w:type="dxa"/>
          </w:tcPr>
          <w:p w14:paraId="040EA6E3" w14:textId="77777777" w:rsidR="00BC11DB" w:rsidRPr="00A41924" w:rsidRDefault="00BC11DB" w:rsidP="00BC11DB">
            <w:pPr>
              <w:pStyle w:val="BodyTextIndent3"/>
              <w:ind w:left="0"/>
              <w:rPr>
                <w:b w:val="0"/>
                <w:bCs/>
                <w:sz w:val="22"/>
                <w:szCs w:val="18"/>
              </w:rPr>
            </w:pPr>
          </w:p>
        </w:tc>
      </w:tr>
    </w:tbl>
    <w:p w14:paraId="6F1FB0D0" w14:textId="77777777" w:rsidR="00AE1C3B" w:rsidRDefault="00AE1C3B" w:rsidP="00016DE7">
      <w:pPr>
        <w:pStyle w:val="BodyTextIndent3"/>
        <w:ind w:left="0"/>
        <w:rPr>
          <w:sz w:val="24"/>
        </w:rPr>
      </w:pPr>
    </w:p>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Pr="00A41924" w:rsidRDefault="002D4AAF" w:rsidP="758E5A1C">
            <w:pPr>
              <w:pStyle w:val="BodyTextIndent3"/>
              <w:ind w:left="0"/>
              <w:rPr>
                <w:sz w:val="22"/>
                <w:szCs w:val="22"/>
              </w:rPr>
            </w:pPr>
            <w:r w:rsidRPr="00A41924">
              <w:rPr>
                <w:sz w:val="22"/>
                <w:szCs w:val="22"/>
              </w:rPr>
              <w:t>Experience</w:t>
            </w:r>
          </w:p>
          <w:p w14:paraId="09DB4131" w14:textId="45500DBB" w:rsidR="002D4AAF" w:rsidRPr="00A41924" w:rsidRDefault="002D4AAF" w:rsidP="002D4AAF">
            <w:pPr>
              <w:pStyle w:val="BodyTextIndent3"/>
              <w:ind w:left="0"/>
              <w:rPr>
                <w:sz w:val="22"/>
                <w:szCs w:val="22"/>
              </w:rPr>
            </w:pPr>
          </w:p>
        </w:tc>
        <w:tc>
          <w:tcPr>
            <w:tcW w:w="1276" w:type="dxa"/>
            <w:shd w:val="clear" w:color="auto" w:fill="DBE5F1" w:themeFill="accent1" w:themeFillTint="33"/>
          </w:tcPr>
          <w:p w14:paraId="01AE8C41" w14:textId="77777777" w:rsidR="002D4AAF" w:rsidRPr="00A41924" w:rsidRDefault="002D4AAF" w:rsidP="00EE4D6F">
            <w:pPr>
              <w:pStyle w:val="BodyTextIndent3"/>
              <w:ind w:left="0"/>
              <w:rPr>
                <w:sz w:val="22"/>
                <w:szCs w:val="22"/>
              </w:rPr>
            </w:pPr>
            <w:r w:rsidRPr="00A41924">
              <w:rPr>
                <w:sz w:val="22"/>
                <w:szCs w:val="22"/>
              </w:rPr>
              <w:t>Essential</w:t>
            </w:r>
            <w:r w:rsidR="00CE1FF6" w:rsidRPr="00A41924">
              <w:rPr>
                <w:sz w:val="22"/>
                <w:szCs w:val="22"/>
              </w:rPr>
              <w:t xml:space="preserve"> for grade</w:t>
            </w:r>
          </w:p>
          <w:p w14:paraId="3B60B743" w14:textId="3853CB64" w:rsidR="00CE1FF6" w:rsidRPr="00A41924" w:rsidRDefault="00CE1FF6" w:rsidP="00EE4D6F">
            <w:pPr>
              <w:pStyle w:val="BodyTextIndent3"/>
              <w:ind w:left="0"/>
              <w:rPr>
                <w:sz w:val="22"/>
                <w:szCs w:val="22"/>
              </w:rPr>
            </w:pPr>
          </w:p>
        </w:tc>
        <w:tc>
          <w:tcPr>
            <w:tcW w:w="1410" w:type="dxa"/>
            <w:shd w:val="clear" w:color="auto" w:fill="DBE5F1" w:themeFill="accent1" w:themeFillTint="33"/>
          </w:tcPr>
          <w:p w14:paraId="0863639A" w14:textId="77777777" w:rsidR="002D4AAF" w:rsidRPr="00A41924" w:rsidRDefault="002D4AAF" w:rsidP="00EE4D6F">
            <w:pPr>
              <w:pStyle w:val="BodyTextIndent3"/>
              <w:ind w:left="0"/>
              <w:rPr>
                <w:sz w:val="22"/>
                <w:szCs w:val="22"/>
              </w:rPr>
            </w:pPr>
            <w:r w:rsidRPr="00A41924">
              <w:rPr>
                <w:sz w:val="22"/>
                <w:szCs w:val="22"/>
              </w:rPr>
              <w:t>Desirable</w:t>
            </w:r>
          </w:p>
        </w:tc>
      </w:tr>
      <w:tr w:rsidR="002D4AAF" w14:paraId="3390BC98" w14:textId="77777777" w:rsidTr="03BEA857">
        <w:tc>
          <w:tcPr>
            <w:tcW w:w="7198" w:type="dxa"/>
          </w:tcPr>
          <w:p w14:paraId="6EBF45A3" w14:textId="4F7D25F2" w:rsidR="00874BDE" w:rsidRDefault="00545EB6" w:rsidP="00A45916">
            <w:pPr>
              <w:pStyle w:val="BodyTextIndent3"/>
              <w:ind w:left="0"/>
              <w:rPr>
                <w:b w:val="0"/>
                <w:bCs/>
                <w:sz w:val="22"/>
                <w:szCs w:val="18"/>
              </w:rPr>
            </w:pPr>
            <w:r>
              <w:rPr>
                <w:rFonts w:cs="Arial"/>
                <w:b w:val="0"/>
                <w:sz w:val="22"/>
                <w:szCs w:val="22"/>
              </w:rPr>
              <w:t>Office based administrative processing</w:t>
            </w:r>
          </w:p>
          <w:p w14:paraId="7FFA8375" w14:textId="77777777" w:rsidR="00A45916" w:rsidRPr="00A41924" w:rsidRDefault="00A45916" w:rsidP="00A45916">
            <w:pPr>
              <w:pStyle w:val="BodyTextIndent3"/>
              <w:ind w:left="0"/>
              <w:rPr>
                <w:b w:val="0"/>
                <w:bCs/>
                <w:sz w:val="22"/>
                <w:szCs w:val="18"/>
              </w:rPr>
            </w:pPr>
          </w:p>
        </w:tc>
        <w:tc>
          <w:tcPr>
            <w:tcW w:w="1276" w:type="dxa"/>
          </w:tcPr>
          <w:p w14:paraId="48922806" w14:textId="4619C16B" w:rsidR="002D4AAF" w:rsidRPr="00545EB6" w:rsidRDefault="002C3BC2" w:rsidP="008C1FCE">
            <w:pPr>
              <w:pStyle w:val="BodyTextIndent3"/>
              <w:ind w:left="0"/>
              <w:jc w:val="center"/>
              <w:rPr>
                <w:sz w:val="22"/>
                <w:szCs w:val="18"/>
              </w:rPr>
            </w:pPr>
            <w:r>
              <w:rPr>
                <w:sz w:val="22"/>
                <w:szCs w:val="18"/>
              </w:rPr>
              <w:t>4/5</w:t>
            </w:r>
          </w:p>
        </w:tc>
        <w:tc>
          <w:tcPr>
            <w:tcW w:w="1410" w:type="dxa"/>
          </w:tcPr>
          <w:p w14:paraId="2A164639" w14:textId="647AAFBB" w:rsidR="002D4AAF" w:rsidRPr="00545EB6" w:rsidRDefault="002D4AAF" w:rsidP="008C1FCE">
            <w:pPr>
              <w:pStyle w:val="BodyTextIndent3"/>
              <w:ind w:left="0"/>
              <w:jc w:val="center"/>
              <w:rPr>
                <w:sz w:val="22"/>
                <w:szCs w:val="18"/>
              </w:rPr>
            </w:pPr>
          </w:p>
        </w:tc>
      </w:tr>
      <w:tr w:rsidR="002D4AAF" w14:paraId="3F2B1D07" w14:textId="77777777" w:rsidTr="03BEA857">
        <w:tc>
          <w:tcPr>
            <w:tcW w:w="7198" w:type="dxa"/>
          </w:tcPr>
          <w:p w14:paraId="4665E119" w14:textId="164E91F7" w:rsidR="00545EB6" w:rsidRDefault="00067DEA" w:rsidP="00545EB6">
            <w:pPr>
              <w:pStyle w:val="BodyTextIndent3"/>
              <w:ind w:left="0"/>
              <w:rPr>
                <w:rFonts w:cs="Arial"/>
                <w:b w:val="0"/>
                <w:sz w:val="22"/>
                <w:szCs w:val="22"/>
              </w:rPr>
            </w:pPr>
            <w:r>
              <w:rPr>
                <w:rFonts w:cs="Arial"/>
                <w:b w:val="0"/>
                <w:sz w:val="22"/>
                <w:szCs w:val="22"/>
              </w:rPr>
              <w:t xml:space="preserve">Competent in use of MS Office software in a working environment; </w:t>
            </w:r>
            <w:r w:rsidR="00C16A71">
              <w:rPr>
                <w:rFonts w:cs="Arial"/>
                <w:b w:val="0"/>
                <w:sz w:val="22"/>
                <w:szCs w:val="22"/>
              </w:rPr>
              <w:t>Word &amp; Excel</w:t>
            </w:r>
          </w:p>
          <w:p w14:paraId="59D806D5" w14:textId="77777777" w:rsidR="00A45916" w:rsidRPr="00A41924" w:rsidRDefault="00A45916" w:rsidP="00A45916">
            <w:pPr>
              <w:pStyle w:val="BodyTextIndent3"/>
              <w:ind w:left="0"/>
              <w:rPr>
                <w:b w:val="0"/>
                <w:bCs/>
                <w:sz w:val="22"/>
                <w:szCs w:val="18"/>
              </w:rPr>
            </w:pPr>
          </w:p>
        </w:tc>
        <w:tc>
          <w:tcPr>
            <w:tcW w:w="1276" w:type="dxa"/>
          </w:tcPr>
          <w:p w14:paraId="4F8AECEC" w14:textId="3F7BA610" w:rsidR="002D4AAF" w:rsidRPr="00545EB6" w:rsidRDefault="002C3BC2" w:rsidP="008C1FCE">
            <w:pPr>
              <w:pStyle w:val="BodyTextIndent3"/>
              <w:ind w:left="0"/>
              <w:jc w:val="center"/>
              <w:rPr>
                <w:sz w:val="22"/>
                <w:szCs w:val="18"/>
              </w:rPr>
            </w:pPr>
            <w:r>
              <w:rPr>
                <w:sz w:val="22"/>
                <w:szCs w:val="18"/>
              </w:rPr>
              <w:t>4/5</w:t>
            </w:r>
          </w:p>
        </w:tc>
        <w:tc>
          <w:tcPr>
            <w:tcW w:w="1410" w:type="dxa"/>
          </w:tcPr>
          <w:p w14:paraId="1FB007E2" w14:textId="1BF64FE3" w:rsidR="002D4AAF" w:rsidRPr="00545EB6" w:rsidRDefault="002D4AAF" w:rsidP="008C1FCE">
            <w:pPr>
              <w:pStyle w:val="BodyTextIndent3"/>
              <w:ind w:left="0"/>
              <w:jc w:val="center"/>
              <w:rPr>
                <w:sz w:val="22"/>
                <w:szCs w:val="18"/>
              </w:rPr>
            </w:pPr>
          </w:p>
        </w:tc>
      </w:tr>
      <w:tr w:rsidR="002D4AAF" w14:paraId="2286155A" w14:textId="77777777" w:rsidTr="03BEA857">
        <w:tc>
          <w:tcPr>
            <w:tcW w:w="7198" w:type="dxa"/>
          </w:tcPr>
          <w:p w14:paraId="566F7D13" w14:textId="1EDBD7A6" w:rsidR="00A45916" w:rsidRDefault="00545EB6" w:rsidP="00881494">
            <w:pPr>
              <w:pStyle w:val="BodyTextIndent3"/>
              <w:ind w:left="0"/>
              <w:rPr>
                <w:rFonts w:cs="Arial"/>
                <w:b w:val="0"/>
                <w:bCs/>
                <w:sz w:val="22"/>
                <w:szCs w:val="22"/>
              </w:rPr>
            </w:pPr>
            <w:r w:rsidRPr="00545EB6">
              <w:rPr>
                <w:rFonts w:cs="Arial"/>
                <w:b w:val="0"/>
                <w:bCs/>
                <w:sz w:val="22"/>
                <w:szCs w:val="22"/>
              </w:rPr>
              <w:t>Experience</w:t>
            </w:r>
            <w:r w:rsidR="00613088">
              <w:rPr>
                <w:rFonts w:cs="Arial"/>
                <w:b w:val="0"/>
                <w:bCs/>
                <w:sz w:val="22"/>
                <w:szCs w:val="22"/>
              </w:rPr>
              <w:t xml:space="preserve"> of working with </w:t>
            </w:r>
            <w:r w:rsidR="00881494">
              <w:rPr>
                <w:rFonts w:cs="Arial"/>
                <w:b w:val="0"/>
                <w:bCs/>
                <w:sz w:val="22"/>
                <w:szCs w:val="22"/>
              </w:rPr>
              <w:t>computer-based</w:t>
            </w:r>
            <w:r w:rsidR="00613088">
              <w:rPr>
                <w:rFonts w:cs="Arial"/>
                <w:b w:val="0"/>
                <w:bCs/>
                <w:sz w:val="22"/>
                <w:szCs w:val="22"/>
              </w:rPr>
              <w:t xml:space="preserve"> </w:t>
            </w:r>
            <w:r w:rsidR="00CC689A">
              <w:rPr>
                <w:rFonts w:cs="Arial"/>
                <w:b w:val="0"/>
                <w:bCs/>
                <w:sz w:val="22"/>
                <w:szCs w:val="22"/>
              </w:rPr>
              <w:t>information systems, ideally Parking</w:t>
            </w:r>
            <w:r w:rsidR="00881494">
              <w:rPr>
                <w:rFonts w:cs="Arial"/>
                <w:b w:val="0"/>
                <w:bCs/>
                <w:sz w:val="22"/>
                <w:szCs w:val="22"/>
              </w:rPr>
              <w:t xml:space="preserve"> related.</w:t>
            </w:r>
          </w:p>
          <w:p w14:paraId="0ED9BC6D" w14:textId="60584E84" w:rsidR="00881494" w:rsidRPr="00A41924" w:rsidRDefault="00881494" w:rsidP="00881494">
            <w:pPr>
              <w:pStyle w:val="BodyTextIndent3"/>
              <w:ind w:left="0"/>
              <w:rPr>
                <w:b w:val="0"/>
                <w:bCs/>
                <w:sz w:val="22"/>
                <w:szCs w:val="18"/>
              </w:rPr>
            </w:pPr>
          </w:p>
        </w:tc>
        <w:tc>
          <w:tcPr>
            <w:tcW w:w="1276" w:type="dxa"/>
          </w:tcPr>
          <w:p w14:paraId="521E4BC8" w14:textId="006DDA10" w:rsidR="002D4AAF" w:rsidRPr="00545EB6" w:rsidRDefault="00D37788" w:rsidP="008C1FCE">
            <w:pPr>
              <w:pStyle w:val="BodyTextIndent3"/>
              <w:ind w:left="0"/>
              <w:jc w:val="center"/>
              <w:rPr>
                <w:sz w:val="22"/>
                <w:szCs w:val="18"/>
              </w:rPr>
            </w:pPr>
            <w:r>
              <w:rPr>
                <w:sz w:val="22"/>
                <w:szCs w:val="18"/>
              </w:rPr>
              <w:t>5</w:t>
            </w:r>
          </w:p>
        </w:tc>
        <w:tc>
          <w:tcPr>
            <w:tcW w:w="1410" w:type="dxa"/>
          </w:tcPr>
          <w:p w14:paraId="6F4E1B9C" w14:textId="43BB64B6" w:rsidR="002D4AAF" w:rsidRPr="00545EB6" w:rsidRDefault="00D37788" w:rsidP="008C1FCE">
            <w:pPr>
              <w:pStyle w:val="BodyTextIndent3"/>
              <w:ind w:left="0"/>
              <w:jc w:val="center"/>
              <w:rPr>
                <w:sz w:val="22"/>
                <w:szCs w:val="18"/>
              </w:rPr>
            </w:pPr>
            <w:r>
              <w:rPr>
                <w:sz w:val="22"/>
                <w:szCs w:val="18"/>
              </w:rPr>
              <w:t>4</w:t>
            </w:r>
          </w:p>
        </w:tc>
      </w:tr>
      <w:tr w:rsidR="002D4AAF" w14:paraId="323719DF" w14:textId="77777777" w:rsidTr="03BEA857">
        <w:tc>
          <w:tcPr>
            <w:tcW w:w="7198" w:type="dxa"/>
          </w:tcPr>
          <w:p w14:paraId="7D931EAD" w14:textId="77777777" w:rsidR="00545EB6" w:rsidRPr="00974B4F" w:rsidRDefault="00545EB6" w:rsidP="00545EB6">
            <w:pPr>
              <w:contextualSpacing/>
              <w:rPr>
                <w:rFonts w:ascii="Arial" w:hAnsi="Arial" w:cs="Arial"/>
                <w:sz w:val="22"/>
              </w:rPr>
            </w:pPr>
            <w:r>
              <w:rPr>
                <w:rFonts w:ascii="Arial" w:hAnsi="Arial" w:cs="Arial"/>
                <w:sz w:val="22"/>
                <w:szCs w:val="22"/>
              </w:rPr>
              <w:t>Local Government experience</w:t>
            </w:r>
          </w:p>
          <w:p w14:paraId="1D4CF654" w14:textId="77777777" w:rsidR="00A45916" w:rsidRPr="00A41924" w:rsidRDefault="00A45916" w:rsidP="00A45916">
            <w:pPr>
              <w:pStyle w:val="BodyTextIndent3"/>
              <w:ind w:left="0"/>
              <w:rPr>
                <w:b w:val="0"/>
                <w:bCs/>
                <w:sz w:val="22"/>
                <w:szCs w:val="18"/>
              </w:rPr>
            </w:pPr>
          </w:p>
        </w:tc>
        <w:tc>
          <w:tcPr>
            <w:tcW w:w="1276" w:type="dxa"/>
          </w:tcPr>
          <w:p w14:paraId="2C92AD17" w14:textId="45A39CB8" w:rsidR="002D4AAF" w:rsidRPr="00545EB6" w:rsidRDefault="00AE4077" w:rsidP="008C1FCE">
            <w:pPr>
              <w:pStyle w:val="BodyTextIndent3"/>
              <w:ind w:left="0"/>
              <w:jc w:val="center"/>
              <w:rPr>
                <w:sz w:val="22"/>
                <w:szCs w:val="18"/>
              </w:rPr>
            </w:pPr>
            <w:r>
              <w:rPr>
                <w:sz w:val="22"/>
                <w:szCs w:val="18"/>
              </w:rPr>
              <w:t>5</w:t>
            </w:r>
          </w:p>
        </w:tc>
        <w:tc>
          <w:tcPr>
            <w:tcW w:w="1410" w:type="dxa"/>
          </w:tcPr>
          <w:p w14:paraId="12070427" w14:textId="572064FC" w:rsidR="002D4AAF" w:rsidRPr="00545EB6" w:rsidRDefault="00AE4077" w:rsidP="008C1FCE">
            <w:pPr>
              <w:pStyle w:val="BodyTextIndent3"/>
              <w:ind w:left="0"/>
              <w:jc w:val="center"/>
              <w:rPr>
                <w:sz w:val="22"/>
                <w:szCs w:val="18"/>
              </w:rPr>
            </w:pPr>
            <w:r>
              <w:rPr>
                <w:sz w:val="22"/>
                <w:szCs w:val="18"/>
              </w:rPr>
              <w:t>4</w:t>
            </w:r>
          </w:p>
        </w:tc>
      </w:tr>
      <w:tr w:rsidR="00D02ED9" w14:paraId="401E8AA4" w14:textId="77777777" w:rsidTr="03BEA857">
        <w:tc>
          <w:tcPr>
            <w:tcW w:w="7198" w:type="dxa"/>
          </w:tcPr>
          <w:p w14:paraId="037EAC69" w14:textId="35F9682A" w:rsidR="00D02ED9" w:rsidRDefault="00F44782" w:rsidP="00A45916">
            <w:pPr>
              <w:pStyle w:val="BodyTextIndent3"/>
              <w:ind w:left="0"/>
              <w:rPr>
                <w:b w:val="0"/>
                <w:bCs/>
                <w:sz w:val="22"/>
                <w:szCs w:val="18"/>
              </w:rPr>
            </w:pPr>
            <w:r>
              <w:rPr>
                <w:b w:val="0"/>
                <w:bCs/>
                <w:sz w:val="22"/>
                <w:szCs w:val="18"/>
              </w:rPr>
              <w:t xml:space="preserve">Recent experience </w:t>
            </w:r>
            <w:r w:rsidR="009D3DEB">
              <w:rPr>
                <w:b w:val="0"/>
                <w:bCs/>
                <w:sz w:val="22"/>
                <w:szCs w:val="18"/>
              </w:rPr>
              <w:t>working in a similar role</w:t>
            </w:r>
            <w:r w:rsidR="003A0A64">
              <w:rPr>
                <w:b w:val="0"/>
                <w:bCs/>
                <w:sz w:val="22"/>
                <w:szCs w:val="18"/>
              </w:rPr>
              <w:t>, within a local government department</w:t>
            </w:r>
          </w:p>
          <w:p w14:paraId="57283162" w14:textId="77777777" w:rsidR="00A45916" w:rsidRPr="00A41924" w:rsidRDefault="00A45916" w:rsidP="00A45916">
            <w:pPr>
              <w:pStyle w:val="BodyTextIndent3"/>
              <w:ind w:left="0"/>
              <w:rPr>
                <w:b w:val="0"/>
                <w:bCs/>
                <w:sz w:val="22"/>
                <w:szCs w:val="18"/>
              </w:rPr>
            </w:pPr>
          </w:p>
        </w:tc>
        <w:tc>
          <w:tcPr>
            <w:tcW w:w="1276" w:type="dxa"/>
          </w:tcPr>
          <w:p w14:paraId="3BFB53AB" w14:textId="10CEEBB2" w:rsidR="00D02ED9" w:rsidRPr="005E170E" w:rsidRDefault="00AE4077" w:rsidP="008C1FCE">
            <w:pPr>
              <w:pStyle w:val="BodyTextIndent3"/>
              <w:ind w:left="0"/>
              <w:jc w:val="center"/>
              <w:rPr>
                <w:sz w:val="22"/>
                <w:szCs w:val="18"/>
              </w:rPr>
            </w:pPr>
            <w:r w:rsidRPr="005E170E">
              <w:rPr>
                <w:sz w:val="22"/>
                <w:szCs w:val="18"/>
              </w:rPr>
              <w:t>5</w:t>
            </w:r>
          </w:p>
        </w:tc>
        <w:tc>
          <w:tcPr>
            <w:tcW w:w="1410" w:type="dxa"/>
          </w:tcPr>
          <w:p w14:paraId="33C5A382" w14:textId="1B7BBAEB" w:rsidR="00D02ED9" w:rsidRPr="003A0A64" w:rsidRDefault="00AE4077" w:rsidP="008C1FCE">
            <w:pPr>
              <w:pStyle w:val="BodyTextIndent3"/>
              <w:ind w:left="0"/>
              <w:jc w:val="center"/>
              <w:rPr>
                <w:sz w:val="22"/>
                <w:szCs w:val="18"/>
              </w:rPr>
            </w:pPr>
            <w:r>
              <w:rPr>
                <w:sz w:val="22"/>
                <w:szCs w:val="18"/>
              </w:rPr>
              <w:t>4</w:t>
            </w:r>
          </w:p>
        </w:tc>
      </w:tr>
      <w:tr w:rsidR="00D02ED9" w14:paraId="54CBB2DC" w14:textId="77777777" w:rsidTr="03BEA857">
        <w:tc>
          <w:tcPr>
            <w:tcW w:w="7198" w:type="dxa"/>
          </w:tcPr>
          <w:p w14:paraId="0F1917E4" w14:textId="33CF3239" w:rsidR="00D02ED9" w:rsidRDefault="00C76005" w:rsidP="00EE4D6F">
            <w:pPr>
              <w:pStyle w:val="BodyTextIndent3"/>
              <w:ind w:left="0"/>
              <w:rPr>
                <w:b w:val="0"/>
                <w:bCs/>
                <w:sz w:val="22"/>
                <w:szCs w:val="18"/>
              </w:rPr>
            </w:pPr>
            <w:r>
              <w:rPr>
                <w:b w:val="0"/>
                <w:bCs/>
                <w:sz w:val="22"/>
                <w:szCs w:val="18"/>
              </w:rPr>
              <w:t xml:space="preserve">Experience of processing and reviewing </w:t>
            </w:r>
            <w:r w:rsidR="00F1721B">
              <w:rPr>
                <w:b w:val="0"/>
                <w:bCs/>
                <w:sz w:val="22"/>
                <w:szCs w:val="18"/>
              </w:rPr>
              <w:t>formal cases</w:t>
            </w:r>
            <w:r w:rsidR="0066026C">
              <w:rPr>
                <w:b w:val="0"/>
                <w:bCs/>
                <w:sz w:val="22"/>
                <w:szCs w:val="18"/>
              </w:rPr>
              <w:t>,</w:t>
            </w:r>
            <w:r w:rsidR="00133BE3">
              <w:rPr>
                <w:b w:val="0"/>
                <w:bCs/>
                <w:sz w:val="22"/>
                <w:szCs w:val="18"/>
              </w:rPr>
              <w:t xml:space="preserve"> ideally </w:t>
            </w:r>
            <w:r w:rsidR="00460D13">
              <w:rPr>
                <w:b w:val="0"/>
                <w:bCs/>
                <w:sz w:val="22"/>
                <w:szCs w:val="18"/>
              </w:rPr>
              <w:t xml:space="preserve">in accordance with </w:t>
            </w:r>
            <w:r w:rsidR="00133BE3">
              <w:rPr>
                <w:b w:val="0"/>
                <w:bCs/>
                <w:sz w:val="22"/>
                <w:szCs w:val="18"/>
              </w:rPr>
              <w:t>parking legislation</w:t>
            </w:r>
          </w:p>
          <w:p w14:paraId="7585A31D" w14:textId="77777777" w:rsidR="00D02ED9" w:rsidRDefault="00D02ED9" w:rsidP="00EE4D6F">
            <w:pPr>
              <w:pStyle w:val="BodyTextIndent3"/>
              <w:ind w:left="0"/>
              <w:rPr>
                <w:b w:val="0"/>
                <w:bCs/>
                <w:sz w:val="22"/>
                <w:szCs w:val="18"/>
              </w:rPr>
            </w:pPr>
          </w:p>
        </w:tc>
        <w:tc>
          <w:tcPr>
            <w:tcW w:w="1276" w:type="dxa"/>
          </w:tcPr>
          <w:p w14:paraId="22CF96C8" w14:textId="7A9C609E" w:rsidR="00D02ED9" w:rsidRPr="005E170E" w:rsidRDefault="00B8446E" w:rsidP="008C1FCE">
            <w:pPr>
              <w:pStyle w:val="BodyTextIndent3"/>
              <w:ind w:left="0"/>
              <w:jc w:val="center"/>
              <w:rPr>
                <w:sz w:val="22"/>
                <w:szCs w:val="18"/>
              </w:rPr>
            </w:pPr>
            <w:r w:rsidRPr="005E170E">
              <w:rPr>
                <w:sz w:val="22"/>
                <w:szCs w:val="18"/>
              </w:rPr>
              <w:t>5</w:t>
            </w:r>
          </w:p>
        </w:tc>
        <w:tc>
          <w:tcPr>
            <w:tcW w:w="1410" w:type="dxa"/>
          </w:tcPr>
          <w:p w14:paraId="10D84B41" w14:textId="5C337566" w:rsidR="00D02ED9" w:rsidRPr="005E170E" w:rsidRDefault="00B8446E" w:rsidP="008C1FCE">
            <w:pPr>
              <w:pStyle w:val="BodyTextIndent3"/>
              <w:ind w:left="0"/>
              <w:jc w:val="center"/>
              <w:rPr>
                <w:sz w:val="22"/>
                <w:szCs w:val="18"/>
              </w:rPr>
            </w:pPr>
            <w:r w:rsidRPr="005E170E">
              <w:rPr>
                <w:sz w:val="22"/>
                <w:szCs w:val="18"/>
              </w:rPr>
              <w:t>4</w:t>
            </w: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Pr="00A41924" w:rsidRDefault="002D4AAF" w:rsidP="00EE4D6F">
            <w:pPr>
              <w:pStyle w:val="BodyTextIndent3"/>
              <w:ind w:left="0"/>
              <w:rPr>
                <w:sz w:val="22"/>
                <w:szCs w:val="18"/>
              </w:rPr>
            </w:pPr>
            <w:r w:rsidRPr="00A41924">
              <w:rPr>
                <w:sz w:val="22"/>
                <w:szCs w:val="18"/>
              </w:rPr>
              <w:t>Skills Required</w:t>
            </w:r>
          </w:p>
          <w:p w14:paraId="0F1CDA8F" w14:textId="77777777" w:rsidR="002D4AAF" w:rsidRPr="00A41924" w:rsidRDefault="002D4AAF" w:rsidP="00EE4D6F">
            <w:pPr>
              <w:pStyle w:val="BodyTextIndent3"/>
              <w:ind w:left="0"/>
              <w:rPr>
                <w:sz w:val="22"/>
                <w:szCs w:val="18"/>
              </w:rPr>
            </w:pPr>
          </w:p>
        </w:tc>
        <w:tc>
          <w:tcPr>
            <w:tcW w:w="1276" w:type="dxa"/>
            <w:shd w:val="clear" w:color="auto" w:fill="DBE5F1" w:themeFill="accent1" w:themeFillTint="33"/>
          </w:tcPr>
          <w:p w14:paraId="269AC6CD" w14:textId="77777777" w:rsidR="002D4AAF" w:rsidRPr="00A41924" w:rsidRDefault="002D4AAF" w:rsidP="00EE4D6F">
            <w:pPr>
              <w:pStyle w:val="BodyTextIndent3"/>
              <w:ind w:left="0"/>
              <w:rPr>
                <w:sz w:val="22"/>
                <w:szCs w:val="18"/>
              </w:rPr>
            </w:pPr>
            <w:r w:rsidRPr="00A41924">
              <w:rPr>
                <w:sz w:val="22"/>
                <w:szCs w:val="18"/>
              </w:rPr>
              <w:t>Essential</w:t>
            </w:r>
            <w:r w:rsidR="00CE1FF6" w:rsidRPr="00A41924">
              <w:rPr>
                <w:sz w:val="22"/>
                <w:szCs w:val="18"/>
              </w:rPr>
              <w:t xml:space="preserve"> for grade</w:t>
            </w:r>
          </w:p>
          <w:p w14:paraId="60F94603" w14:textId="409170A2" w:rsidR="00CE1FF6" w:rsidRPr="00A41924" w:rsidRDefault="00CE1FF6" w:rsidP="00EE4D6F">
            <w:pPr>
              <w:pStyle w:val="BodyTextIndent3"/>
              <w:ind w:left="0"/>
              <w:rPr>
                <w:sz w:val="22"/>
                <w:szCs w:val="18"/>
              </w:rPr>
            </w:pPr>
          </w:p>
        </w:tc>
        <w:tc>
          <w:tcPr>
            <w:tcW w:w="1410" w:type="dxa"/>
            <w:shd w:val="clear" w:color="auto" w:fill="DBE5F1" w:themeFill="accent1" w:themeFillTint="33"/>
          </w:tcPr>
          <w:p w14:paraId="55FFC56B" w14:textId="77777777" w:rsidR="002D4AAF" w:rsidRPr="00A41924" w:rsidRDefault="002D4AAF" w:rsidP="00EE4D6F">
            <w:pPr>
              <w:pStyle w:val="BodyTextIndent3"/>
              <w:ind w:left="0"/>
              <w:rPr>
                <w:sz w:val="22"/>
                <w:szCs w:val="18"/>
              </w:rPr>
            </w:pPr>
            <w:r w:rsidRPr="00A41924">
              <w:rPr>
                <w:sz w:val="22"/>
                <w:szCs w:val="18"/>
              </w:rPr>
              <w:t>Desirable</w:t>
            </w:r>
          </w:p>
        </w:tc>
      </w:tr>
      <w:tr w:rsidR="002D4AAF" w14:paraId="6EACBF42" w14:textId="77777777" w:rsidTr="03BEA857">
        <w:tc>
          <w:tcPr>
            <w:tcW w:w="7198" w:type="dxa"/>
          </w:tcPr>
          <w:p w14:paraId="7A14BFB3" w14:textId="41A6D420" w:rsidR="002D4AAF" w:rsidRPr="00545EB6" w:rsidRDefault="00545EB6" w:rsidP="00A45916">
            <w:pPr>
              <w:pStyle w:val="BodyTextIndent3"/>
              <w:ind w:left="0"/>
              <w:rPr>
                <w:b w:val="0"/>
                <w:bCs/>
                <w:sz w:val="22"/>
                <w:szCs w:val="18"/>
              </w:rPr>
            </w:pPr>
            <w:r w:rsidRPr="00545EB6">
              <w:rPr>
                <w:rFonts w:cs="Arial"/>
                <w:b w:val="0"/>
                <w:bCs/>
                <w:sz w:val="22"/>
              </w:rPr>
              <w:t>Dealing with the public in conflict situations</w:t>
            </w:r>
          </w:p>
          <w:p w14:paraId="561BAEA3" w14:textId="77777777" w:rsidR="00A45916" w:rsidRPr="00A41924" w:rsidRDefault="00A45916" w:rsidP="00A45916">
            <w:pPr>
              <w:pStyle w:val="BodyTextIndent3"/>
              <w:ind w:left="0"/>
              <w:rPr>
                <w:b w:val="0"/>
                <w:bCs/>
                <w:sz w:val="22"/>
                <w:szCs w:val="18"/>
              </w:rPr>
            </w:pPr>
          </w:p>
        </w:tc>
        <w:tc>
          <w:tcPr>
            <w:tcW w:w="1276" w:type="dxa"/>
          </w:tcPr>
          <w:p w14:paraId="7F0774A9" w14:textId="74BE7B32" w:rsidR="002D4AAF" w:rsidRPr="005E170E" w:rsidRDefault="00AE4077" w:rsidP="008C1FCE">
            <w:pPr>
              <w:pStyle w:val="BodyTextIndent3"/>
              <w:ind w:left="0"/>
              <w:jc w:val="center"/>
              <w:rPr>
                <w:sz w:val="22"/>
                <w:szCs w:val="18"/>
              </w:rPr>
            </w:pPr>
            <w:r w:rsidRPr="005E170E">
              <w:rPr>
                <w:sz w:val="22"/>
                <w:szCs w:val="18"/>
              </w:rPr>
              <w:t>5</w:t>
            </w:r>
          </w:p>
        </w:tc>
        <w:tc>
          <w:tcPr>
            <w:tcW w:w="1410" w:type="dxa"/>
          </w:tcPr>
          <w:p w14:paraId="5C13623E" w14:textId="0A6AAEA9" w:rsidR="002D4AAF" w:rsidRPr="00545EB6" w:rsidRDefault="00AE4077" w:rsidP="008C1FCE">
            <w:pPr>
              <w:pStyle w:val="BodyTextIndent3"/>
              <w:ind w:left="0"/>
              <w:jc w:val="center"/>
              <w:rPr>
                <w:sz w:val="22"/>
                <w:szCs w:val="18"/>
              </w:rPr>
            </w:pPr>
            <w:r>
              <w:rPr>
                <w:sz w:val="22"/>
                <w:szCs w:val="18"/>
              </w:rPr>
              <w:t>4</w:t>
            </w:r>
          </w:p>
        </w:tc>
      </w:tr>
      <w:tr w:rsidR="002D4AAF" w14:paraId="08F4AA48" w14:textId="77777777" w:rsidTr="03BEA857">
        <w:tc>
          <w:tcPr>
            <w:tcW w:w="7198" w:type="dxa"/>
          </w:tcPr>
          <w:p w14:paraId="07D84C1E" w14:textId="51228FBB" w:rsidR="00545EB6" w:rsidRDefault="00545EB6" w:rsidP="00545EB6">
            <w:pPr>
              <w:outlineLvl w:val="0"/>
              <w:rPr>
                <w:rFonts w:ascii="Arial" w:hAnsi="Arial" w:cs="Arial"/>
                <w:bCs/>
                <w:kern w:val="28"/>
                <w:sz w:val="22"/>
                <w:szCs w:val="22"/>
              </w:rPr>
            </w:pPr>
            <w:r>
              <w:rPr>
                <w:rFonts w:ascii="Arial" w:hAnsi="Arial" w:cs="Arial"/>
                <w:bCs/>
                <w:kern w:val="28"/>
                <w:sz w:val="22"/>
                <w:szCs w:val="22"/>
              </w:rPr>
              <w:t xml:space="preserve">Parking legislation </w:t>
            </w:r>
            <w:r w:rsidR="00F306D3">
              <w:rPr>
                <w:rFonts w:ascii="Arial" w:hAnsi="Arial" w:cs="Arial"/>
                <w:bCs/>
                <w:kern w:val="28"/>
                <w:sz w:val="22"/>
                <w:szCs w:val="22"/>
              </w:rPr>
              <w:t>k</w:t>
            </w:r>
            <w:r>
              <w:rPr>
                <w:rFonts w:ascii="Arial" w:hAnsi="Arial" w:cs="Arial"/>
                <w:bCs/>
                <w:kern w:val="28"/>
                <w:sz w:val="22"/>
                <w:szCs w:val="22"/>
              </w:rPr>
              <w:t>nowledge and experience</w:t>
            </w:r>
          </w:p>
          <w:p w14:paraId="47B0A3BB" w14:textId="77777777" w:rsidR="00653BA0" w:rsidRPr="00A41924" w:rsidRDefault="00653BA0" w:rsidP="00EE4D6F">
            <w:pPr>
              <w:pStyle w:val="BodyTextIndent3"/>
              <w:ind w:left="0"/>
              <w:rPr>
                <w:b w:val="0"/>
                <w:bCs/>
                <w:sz w:val="22"/>
                <w:szCs w:val="18"/>
              </w:rPr>
            </w:pPr>
          </w:p>
        </w:tc>
        <w:tc>
          <w:tcPr>
            <w:tcW w:w="1276" w:type="dxa"/>
          </w:tcPr>
          <w:p w14:paraId="5E861DAA" w14:textId="39BB4F61" w:rsidR="002D4AAF" w:rsidRPr="005E170E" w:rsidRDefault="00AE4077" w:rsidP="008C1FCE">
            <w:pPr>
              <w:pStyle w:val="BodyTextIndent3"/>
              <w:ind w:left="0"/>
              <w:jc w:val="center"/>
              <w:rPr>
                <w:sz w:val="22"/>
                <w:szCs w:val="18"/>
              </w:rPr>
            </w:pPr>
            <w:r w:rsidRPr="005E170E">
              <w:rPr>
                <w:sz w:val="22"/>
                <w:szCs w:val="18"/>
              </w:rPr>
              <w:t>5</w:t>
            </w:r>
          </w:p>
        </w:tc>
        <w:tc>
          <w:tcPr>
            <w:tcW w:w="1410" w:type="dxa"/>
          </w:tcPr>
          <w:p w14:paraId="5A2CEFB4" w14:textId="111925F6" w:rsidR="002D4AAF" w:rsidRPr="00545EB6" w:rsidRDefault="00AE4077" w:rsidP="008C1FCE">
            <w:pPr>
              <w:pStyle w:val="BodyTextIndent3"/>
              <w:ind w:left="0"/>
              <w:jc w:val="center"/>
              <w:rPr>
                <w:sz w:val="22"/>
                <w:szCs w:val="18"/>
              </w:rPr>
            </w:pPr>
            <w:r>
              <w:rPr>
                <w:sz w:val="22"/>
                <w:szCs w:val="18"/>
              </w:rPr>
              <w:t>4</w:t>
            </w:r>
          </w:p>
        </w:tc>
      </w:tr>
      <w:tr w:rsidR="002D4AAF" w14:paraId="0E9F0A51" w14:textId="77777777" w:rsidTr="03BEA857">
        <w:tc>
          <w:tcPr>
            <w:tcW w:w="7198" w:type="dxa"/>
          </w:tcPr>
          <w:p w14:paraId="05FD9EDC" w14:textId="0008B57B" w:rsidR="002D4AAF" w:rsidRDefault="00135206" w:rsidP="00A45916">
            <w:pPr>
              <w:pStyle w:val="BodyTextIndent3"/>
              <w:ind w:left="0"/>
              <w:rPr>
                <w:b w:val="0"/>
                <w:bCs/>
                <w:sz w:val="22"/>
                <w:szCs w:val="18"/>
              </w:rPr>
            </w:pPr>
            <w:r>
              <w:rPr>
                <w:b w:val="0"/>
                <w:bCs/>
                <w:sz w:val="22"/>
                <w:szCs w:val="18"/>
              </w:rPr>
              <w:t>Able to plan, prioitise and organi</w:t>
            </w:r>
            <w:r w:rsidR="00F00772">
              <w:rPr>
                <w:b w:val="0"/>
                <w:bCs/>
                <w:sz w:val="22"/>
                <w:szCs w:val="18"/>
              </w:rPr>
              <w:t>s</w:t>
            </w:r>
            <w:r>
              <w:rPr>
                <w:b w:val="0"/>
                <w:bCs/>
                <w:sz w:val="22"/>
                <w:szCs w:val="18"/>
              </w:rPr>
              <w:t>e your own workload to meet the required deadline</w:t>
            </w:r>
            <w:r w:rsidR="00F306D3">
              <w:rPr>
                <w:b w:val="0"/>
                <w:bCs/>
                <w:sz w:val="22"/>
                <w:szCs w:val="18"/>
              </w:rPr>
              <w:t>.</w:t>
            </w:r>
          </w:p>
          <w:p w14:paraId="6C83F64B" w14:textId="77777777" w:rsidR="00A45916" w:rsidRPr="00A41924" w:rsidRDefault="00A45916" w:rsidP="00A45916">
            <w:pPr>
              <w:pStyle w:val="BodyTextIndent3"/>
              <w:ind w:left="0"/>
              <w:rPr>
                <w:b w:val="0"/>
                <w:bCs/>
                <w:sz w:val="22"/>
                <w:szCs w:val="18"/>
              </w:rPr>
            </w:pPr>
          </w:p>
        </w:tc>
        <w:tc>
          <w:tcPr>
            <w:tcW w:w="1276" w:type="dxa"/>
          </w:tcPr>
          <w:p w14:paraId="1D8C7DB4" w14:textId="52214FA7" w:rsidR="002D4AAF" w:rsidRPr="006A4D96" w:rsidRDefault="00C42E21" w:rsidP="008C1FCE">
            <w:pPr>
              <w:pStyle w:val="BodyTextIndent3"/>
              <w:ind w:left="0"/>
              <w:jc w:val="center"/>
              <w:rPr>
                <w:sz w:val="22"/>
                <w:szCs w:val="18"/>
              </w:rPr>
            </w:pPr>
            <w:r>
              <w:rPr>
                <w:sz w:val="22"/>
                <w:szCs w:val="18"/>
              </w:rPr>
              <w:t>4/5</w:t>
            </w:r>
          </w:p>
        </w:tc>
        <w:tc>
          <w:tcPr>
            <w:tcW w:w="1410" w:type="dxa"/>
          </w:tcPr>
          <w:p w14:paraId="31BF2FF1" w14:textId="75AA9720" w:rsidR="002D4AAF" w:rsidRPr="00545EB6" w:rsidRDefault="002D4AAF" w:rsidP="008C1FCE">
            <w:pPr>
              <w:pStyle w:val="BodyTextIndent3"/>
              <w:ind w:left="0"/>
              <w:jc w:val="center"/>
              <w:rPr>
                <w:sz w:val="22"/>
                <w:szCs w:val="18"/>
              </w:rPr>
            </w:pPr>
          </w:p>
        </w:tc>
      </w:tr>
      <w:tr w:rsidR="002D4AAF" w14:paraId="5DCBD7AE" w14:textId="77777777" w:rsidTr="03BEA857">
        <w:tc>
          <w:tcPr>
            <w:tcW w:w="7198" w:type="dxa"/>
          </w:tcPr>
          <w:p w14:paraId="16915F95" w14:textId="2E293B30" w:rsidR="002D4AAF" w:rsidRDefault="00F306D3" w:rsidP="00A45916">
            <w:pPr>
              <w:pStyle w:val="BodyTextIndent3"/>
              <w:ind w:left="0"/>
              <w:rPr>
                <w:b w:val="0"/>
                <w:bCs/>
                <w:sz w:val="22"/>
                <w:szCs w:val="18"/>
              </w:rPr>
            </w:pPr>
            <w:r>
              <w:rPr>
                <w:b w:val="0"/>
                <w:bCs/>
                <w:sz w:val="22"/>
                <w:szCs w:val="18"/>
              </w:rPr>
              <w:t>High accuracy and attention to detail.</w:t>
            </w:r>
          </w:p>
          <w:p w14:paraId="01B51F81" w14:textId="77777777" w:rsidR="00A45916" w:rsidRPr="00A41924" w:rsidRDefault="00A45916" w:rsidP="00A45916">
            <w:pPr>
              <w:pStyle w:val="BodyTextIndent3"/>
              <w:ind w:left="0"/>
              <w:rPr>
                <w:b w:val="0"/>
                <w:bCs/>
                <w:sz w:val="22"/>
                <w:szCs w:val="18"/>
              </w:rPr>
            </w:pPr>
          </w:p>
        </w:tc>
        <w:tc>
          <w:tcPr>
            <w:tcW w:w="1276" w:type="dxa"/>
          </w:tcPr>
          <w:p w14:paraId="1C863F5A" w14:textId="4E96A2A7" w:rsidR="002D4AAF" w:rsidRPr="006A4D96" w:rsidRDefault="00C42E21" w:rsidP="008C1FCE">
            <w:pPr>
              <w:pStyle w:val="BodyTextIndent3"/>
              <w:ind w:left="0"/>
              <w:jc w:val="center"/>
              <w:rPr>
                <w:sz w:val="22"/>
                <w:szCs w:val="18"/>
              </w:rPr>
            </w:pPr>
            <w:r>
              <w:rPr>
                <w:sz w:val="22"/>
                <w:szCs w:val="18"/>
              </w:rPr>
              <w:lastRenderedPageBreak/>
              <w:t>4/5</w:t>
            </w:r>
          </w:p>
        </w:tc>
        <w:tc>
          <w:tcPr>
            <w:tcW w:w="1410" w:type="dxa"/>
          </w:tcPr>
          <w:p w14:paraId="65392EF8" w14:textId="77777777" w:rsidR="002D4AAF" w:rsidRPr="00A41924" w:rsidRDefault="002D4AAF" w:rsidP="008C1FCE">
            <w:pPr>
              <w:pStyle w:val="BodyTextIndent3"/>
              <w:ind w:left="0"/>
              <w:jc w:val="center"/>
              <w:rPr>
                <w:b w:val="0"/>
                <w:bCs/>
                <w:sz w:val="22"/>
                <w:szCs w:val="18"/>
              </w:rPr>
            </w:pPr>
          </w:p>
        </w:tc>
      </w:tr>
      <w:tr w:rsidR="006A4D96" w14:paraId="7996B46E" w14:textId="77777777" w:rsidTr="03BEA857">
        <w:tc>
          <w:tcPr>
            <w:tcW w:w="7198" w:type="dxa"/>
          </w:tcPr>
          <w:p w14:paraId="16F532F7" w14:textId="77777777" w:rsidR="006A4D96" w:rsidRDefault="006A4D96" w:rsidP="00A45916">
            <w:pPr>
              <w:pStyle w:val="BodyTextIndent3"/>
              <w:ind w:left="0"/>
              <w:rPr>
                <w:b w:val="0"/>
                <w:bCs/>
                <w:sz w:val="22"/>
                <w:szCs w:val="18"/>
              </w:rPr>
            </w:pPr>
            <w:r>
              <w:rPr>
                <w:b w:val="0"/>
                <w:bCs/>
                <w:sz w:val="22"/>
                <w:szCs w:val="18"/>
              </w:rPr>
              <w:t xml:space="preserve">Able to work effectively as part of and contribute towards a team approach. </w:t>
            </w:r>
          </w:p>
          <w:p w14:paraId="56B5E8E7" w14:textId="2275DD3D" w:rsidR="008C1FCE" w:rsidRDefault="008C1FCE" w:rsidP="00A45916">
            <w:pPr>
              <w:pStyle w:val="BodyTextIndent3"/>
              <w:ind w:left="0"/>
              <w:rPr>
                <w:b w:val="0"/>
                <w:bCs/>
                <w:sz w:val="22"/>
                <w:szCs w:val="18"/>
              </w:rPr>
            </w:pPr>
          </w:p>
        </w:tc>
        <w:tc>
          <w:tcPr>
            <w:tcW w:w="1276" w:type="dxa"/>
          </w:tcPr>
          <w:p w14:paraId="1BB4C514" w14:textId="4E425BD8" w:rsidR="006A4D96" w:rsidRPr="006A4D96" w:rsidRDefault="00C42E21" w:rsidP="008C1FCE">
            <w:pPr>
              <w:pStyle w:val="BodyTextIndent3"/>
              <w:ind w:left="0"/>
              <w:jc w:val="center"/>
              <w:rPr>
                <w:sz w:val="22"/>
                <w:szCs w:val="18"/>
              </w:rPr>
            </w:pPr>
            <w:r>
              <w:rPr>
                <w:sz w:val="22"/>
                <w:szCs w:val="18"/>
              </w:rPr>
              <w:t>4/5</w:t>
            </w:r>
          </w:p>
        </w:tc>
        <w:tc>
          <w:tcPr>
            <w:tcW w:w="1410" w:type="dxa"/>
          </w:tcPr>
          <w:p w14:paraId="00F95DF8" w14:textId="77777777" w:rsidR="006A4D96" w:rsidRPr="00A41924" w:rsidRDefault="006A4D96" w:rsidP="00EE4D6F">
            <w:pPr>
              <w:pStyle w:val="BodyTextIndent3"/>
              <w:ind w:left="0"/>
              <w:rPr>
                <w:b w:val="0"/>
                <w:bCs/>
                <w:sz w:val="22"/>
                <w:szCs w:val="18"/>
              </w:rPr>
            </w:pPr>
          </w:p>
        </w:tc>
      </w:tr>
      <w:tr w:rsidR="00842FC8" w14:paraId="373D1B1C" w14:textId="77777777" w:rsidTr="03BEA857">
        <w:tc>
          <w:tcPr>
            <w:tcW w:w="7198" w:type="dxa"/>
          </w:tcPr>
          <w:p w14:paraId="501B1427" w14:textId="77777777" w:rsidR="00842FC8" w:rsidRDefault="00842FC8" w:rsidP="00A45916">
            <w:pPr>
              <w:pStyle w:val="BodyTextIndent3"/>
              <w:ind w:left="0"/>
              <w:rPr>
                <w:b w:val="0"/>
                <w:bCs/>
                <w:sz w:val="22"/>
                <w:szCs w:val="18"/>
              </w:rPr>
            </w:pPr>
            <w:r>
              <w:rPr>
                <w:b w:val="0"/>
                <w:bCs/>
                <w:sz w:val="22"/>
                <w:szCs w:val="18"/>
              </w:rPr>
              <w:t xml:space="preserve">Strong Administrator </w:t>
            </w:r>
          </w:p>
          <w:p w14:paraId="3A1F7989" w14:textId="22771709" w:rsidR="005E170E" w:rsidRDefault="005E170E" w:rsidP="00A45916">
            <w:pPr>
              <w:pStyle w:val="BodyTextIndent3"/>
              <w:ind w:left="0"/>
              <w:rPr>
                <w:b w:val="0"/>
                <w:bCs/>
                <w:sz w:val="22"/>
                <w:szCs w:val="18"/>
              </w:rPr>
            </w:pPr>
          </w:p>
        </w:tc>
        <w:tc>
          <w:tcPr>
            <w:tcW w:w="1276" w:type="dxa"/>
          </w:tcPr>
          <w:p w14:paraId="64865568" w14:textId="32C9AED6" w:rsidR="00842FC8" w:rsidRPr="006A4D96" w:rsidRDefault="00C42E21" w:rsidP="008C1FCE">
            <w:pPr>
              <w:pStyle w:val="BodyTextIndent3"/>
              <w:ind w:left="0"/>
              <w:jc w:val="center"/>
              <w:rPr>
                <w:sz w:val="22"/>
                <w:szCs w:val="18"/>
              </w:rPr>
            </w:pPr>
            <w:r>
              <w:rPr>
                <w:sz w:val="22"/>
                <w:szCs w:val="18"/>
              </w:rPr>
              <w:t>4/5</w:t>
            </w:r>
          </w:p>
        </w:tc>
        <w:tc>
          <w:tcPr>
            <w:tcW w:w="1410" w:type="dxa"/>
          </w:tcPr>
          <w:p w14:paraId="1087726B" w14:textId="77777777" w:rsidR="00842FC8" w:rsidRPr="00A41924" w:rsidRDefault="00842FC8" w:rsidP="00EE4D6F">
            <w:pPr>
              <w:pStyle w:val="BodyTextIndent3"/>
              <w:ind w:left="0"/>
              <w:rPr>
                <w:b w:val="0"/>
                <w:bCs/>
                <w:sz w:val="22"/>
                <w:szCs w:val="18"/>
              </w:rPr>
            </w:pPr>
          </w:p>
        </w:tc>
      </w:tr>
    </w:tbl>
    <w:p w14:paraId="171FDC29" w14:textId="77777777" w:rsidR="002D4AAF" w:rsidRDefault="002D4AAF" w:rsidP="002D4AAF">
      <w:pPr>
        <w:pStyle w:val="BodyTextIndent3"/>
        <w:ind w:left="0"/>
        <w:rPr>
          <w:sz w:val="24"/>
        </w:rPr>
      </w:pPr>
    </w:p>
    <w:p w14:paraId="301660BD" w14:textId="658A078D" w:rsidR="00CE1FF6" w:rsidRDefault="00CE1FF6" w:rsidP="03BEA857">
      <w:pPr>
        <w:pStyle w:val="BodyTextIndent3"/>
        <w:ind w:left="0"/>
        <w:jc w:val="both"/>
        <w:rPr>
          <w:bCs/>
          <w:szCs w:val="16"/>
        </w:rPr>
      </w:pPr>
    </w:p>
    <w:p w14:paraId="7B50A4B4" w14:textId="5FCB9097" w:rsidR="00CE1FF6" w:rsidRDefault="00CE1FF6" w:rsidP="03BEA857">
      <w:pPr>
        <w:pStyle w:val="BodyTextIndent3"/>
        <w:ind w:left="0"/>
        <w:jc w:val="both"/>
        <w:rPr>
          <w:bCs/>
          <w:szCs w:val="16"/>
        </w:rPr>
      </w:pPr>
    </w:p>
    <w:tbl>
      <w:tblPr>
        <w:tblStyle w:val="TableGrid"/>
        <w:tblW w:w="9884" w:type="dxa"/>
        <w:tblLook w:val="04A0" w:firstRow="1" w:lastRow="0" w:firstColumn="1" w:lastColumn="0" w:noHBand="0" w:noVBand="1"/>
      </w:tblPr>
      <w:tblGrid>
        <w:gridCol w:w="7198"/>
        <w:gridCol w:w="1276"/>
        <w:gridCol w:w="1410"/>
      </w:tblGrid>
      <w:tr w:rsidR="00A41924" w14:paraId="41C7158C" w14:textId="77777777" w:rsidTr="00F87711">
        <w:tc>
          <w:tcPr>
            <w:tcW w:w="7198" w:type="dxa"/>
            <w:shd w:val="clear" w:color="auto" w:fill="DBE5F1" w:themeFill="accent1" w:themeFillTint="33"/>
          </w:tcPr>
          <w:p w14:paraId="45CEF6FB" w14:textId="594DA9A3" w:rsidR="00A41924" w:rsidRPr="00A41924" w:rsidRDefault="00A41924" w:rsidP="00A41924">
            <w:pPr>
              <w:pStyle w:val="BodyTextIndent3"/>
              <w:ind w:left="0"/>
              <w:rPr>
                <w:sz w:val="22"/>
                <w:szCs w:val="18"/>
              </w:rPr>
            </w:pPr>
            <w:r w:rsidRPr="00A41924">
              <w:rPr>
                <w:sz w:val="22"/>
                <w:szCs w:val="18"/>
              </w:rPr>
              <w:t>Behaviours</w:t>
            </w:r>
          </w:p>
        </w:tc>
        <w:tc>
          <w:tcPr>
            <w:tcW w:w="1276" w:type="dxa"/>
            <w:shd w:val="clear" w:color="auto" w:fill="DBE5F1" w:themeFill="accent1" w:themeFillTint="33"/>
          </w:tcPr>
          <w:p w14:paraId="2FE5DB3E" w14:textId="1371BAD1" w:rsidR="00A41924" w:rsidRPr="00A41924" w:rsidRDefault="00A41924" w:rsidP="00F87711">
            <w:pPr>
              <w:pStyle w:val="BodyTextIndent3"/>
              <w:ind w:left="0"/>
              <w:rPr>
                <w:sz w:val="22"/>
                <w:szCs w:val="18"/>
              </w:rPr>
            </w:pPr>
            <w:r w:rsidRPr="00A41924">
              <w:rPr>
                <w:sz w:val="22"/>
                <w:szCs w:val="18"/>
              </w:rPr>
              <w:t xml:space="preserve">Essential </w:t>
            </w:r>
          </w:p>
          <w:p w14:paraId="2018AE1F" w14:textId="77777777" w:rsidR="00A41924" w:rsidRPr="00A41924" w:rsidRDefault="00A41924" w:rsidP="00F87711">
            <w:pPr>
              <w:pStyle w:val="BodyTextIndent3"/>
              <w:ind w:left="0"/>
              <w:rPr>
                <w:sz w:val="22"/>
                <w:szCs w:val="18"/>
              </w:rPr>
            </w:pPr>
          </w:p>
        </w:tc>
        <w:tc>
          <w:tcPr>
            <w:tcW w:w="1410" w:type="dxa"/>
            <w:shd w:val="clear" w:color="auto" w:fill="DBE5F1" w:themeFill="accent1" w:themeFillTint="33"/>
          </w:tcPr>
          <w:p w14:paraId="6DDC9182" w14:textId="77777777" w:rsidR="00A41924" w:rsidRPr="00A41924" w:rsidRDefault="00A41924" w:rsidP="00F87711">
            <w:pPr>
              <w:pStyle w:val="BodyTextIndent3"/>
              <w:ind w:left="0"/>
              <w:rPr>
                <w:sz w:val="22"/>
                <w:szCs w:val="18"/>
              </w:rPr>
            </w:pPr>
            <w:r w:rsidRPr="00A41924">
              <w:rPr>
                <w:sz w:val="22"/>
                <w:szCs w:val="18"/>
              </w:rPr>
              <w:t>Desirable</w:t>
            </w:r>
          </w:p>
        </w:tc>
      </w:tr>
      <w:tr w:rsidR="00A41924" w14:paraId="2F2825CA" w14:textId="77777777" w:rsidTr="00F87711">
        <w:tc>
          <w:tcPr>
            <w:tcW w:w="7198" w:type="dxa"/>
          </w:tcPr>
          <w:p w14:paraId="08CC6F3C" w14:textId="197DF397" w:rsidR="00A41924" w:rsidRDefault="00545EB6" w:rsidP="00F87711">
            <w:pPr>
              <w:pStyle w:val="BodyTextIndent3"/>
              <w:ind w:left="0"/>
              <w:rPr>
                <w:b w:val="0"/>
                <w:bCs/>
                <w:sz w:val="22"/>
                <w:szCs w:val="18"/>
              </w:rPr>
            </w:pPr>
            <w:r w:rsidRPr="00607C82">
              <w:rPr>
                <w:rFonts w:cs="Arial"/>
                <w:b w:val="0"/>
                <w:bCs/>
                <w:sz w:val="22"/>
                <w:szCs w:val="22"/>
              </w:rPr>
              <w:t>Organised</w:t>
            </w:r>
          </w:p>
          <w:p w14:paraId="46D124AA" w14:textId="77777777" w:rsidR="00A45916" w:rsidRPr="00A41924" w:rsidRDefault="00A45916" w:rsidP="00F87711">
            <w:pPr>
              <w:pStyle w:val="BodyTextIndent3"/>
              <w:ind w:left="0"/>
              <w:rPr>
                <w:b w:val="0"/>
                <w:bCs/>
                <w:sz w:val="22"/>
                <w:szCs w:val="18"/>
              </w:rPr>
            </w:pPr>
          </w:p>
        </w:tc>
        <w:tc>
          <w:tcPr>
            <w:tcW w:w="1276" w:type="dxa"/>
          </w:tcPr>
          <w:p w14:paraId="60786C8A" w14:textId="5C119238" w:rsidR="00A41924" w:rsidRPr="00545EB6" w:rsidRDefault="00C42E21" w:rsidP="008C1FCE">
            <w:pPr>
              <w:pStyle w:val="BodyTextIndent3"/>
              <w:ind w:left="0"/>
              <w:jc w:val="center"/>
              <w:rPr>
                <w:sz w:val="22"/>
                <w:szCs w:val="18"/>
              </w:rPr>
            </w:pPr>
            <w:r>
              <w:rPr>
                <w:sz w:val="22"/>
                <w:szCs w:val="18"/>
              </w:rPr>
              <w:t>4/5</w:t>
            </w:r>
          </w:p>
        </w:tc>
        <w:tc>
          <w:tcPr>
            <w:tcW w:w="1410" w:type="dxa"/>
          </w:tcPr>
          <w:p w14:paraId="06E8E1B9" w14:textId="77777777" w:rsidR="00A41924" w:rsidRPr="00A41924" w:rsidRDefault="00A41924" w:rsidP="00F87711">
            <w:pPr>
              <w:pStyle w:val="BodyTextIndent3"/>
              <w:ind w:left="0"/>
              <w:rPr>
                <w:b w:val="0"/>
                <w:bCs/>
                <w:sz w:val="22"/>
                <w:szCs w:val="18"/>
              </w:rPr>
            </w:pPr>
          </w:p>
        </w:tc>
      </w:tr>
      <w:tr w:rsidR="00A41924" w14:paraId="135378E2" w14:textId="77777777" w:rsidTr="00F87711">
        <w:tc>
          <w:tcPr>
            <w:tcW w:w="7198" w:type="dxa"/>
          </w:tcPr>
          <w:p w14:paraId="6FFE2692" w14:textId="73AED4DB" w:rsidR="00545EB6" w:rsidRDefault="00A45027" w:rsidP="00545EB6">
            <w:pPr>
              <w:pStyle w:val="BodyTextIndent3"/>
              <w:ind w:left="0"/>
              <w:rPr>
                <w:rFonts w:cs="Arial"/>
                <w:b w:val="0"/>
                <w:bCs/>
                <w:sz w:val="22"/>
                <w:szCs w:val="22"/>
              </w:rPr>
            </w:pPr>
            <w:r>
              <w:rPr>
                <w:rFonts w:cs="Arial"/>
                <w:b w:val="0"/>
                <w:bCs/>
                <w:sz w:val="22"/>
                <w:szCs w:val="22"/>
              </w:rPr>
              <w:t>Excellent approach to customer service</w:t>
            </w:r>
            <w:r w:rsidR="00C5337C">
              <w:rPr>
                <w:rFonts w:cs="Arial"/>
                <w:b w:val="0"/>
                <w:bCs/>
                <w:sz w:val="22"/>
                <w:szCs w:val="22"/>
              </w:rPr>
              <w:t>, demonstrating a calm approach to contentious situations</w:t>
            </w:r>
            <w:r w:rsidR="00A87C93">
              <w:rPr>
                <w:rFonts w:cs="Arial"/>
                <w:b w:val="0"/>
                <w:bCs/>
                <w:sz w:val="22"/>
                <w:szCs w:val="22"/>
              </w:rPr>
              <w:t>.</w:t>
            </w:r>
          </w:p>
          <w:p w14:paraId="2166F7F7" w14:textId="77777777" w:rsidR="00A45916" w:rsidRPr="00A41924" w:rsidRDefault="00A45916" w:rsidP="00F87711">
            <w:pPr>
              <w:pStyle w:val="BodyTextIndent3"/>
              <w:ind w:left="0"/>
              <w:rPr>
                <w:b w:val="0"/>
                <w:bCs/>
                <w:sz w:val="22"/>
                <w:szCs w:val="18"/>
              </w:rPr>
            </w:pPr>
          </w:p>
        </w:tc>
        <w:tc>
          <w:tcPr>
            <w:tcW w:w="1276" w:type="dxa"/>
          </w:tcPr>
          <w:p w14:paraId="0643797A" w14:textId="75710D24" w:rsidR="00A41924" w:rsidRPr="00545EB6" w:rsidRDefault="00C42E21" w:rsidP="008C1FCE">
            <w:pPr>
              <w:pStyle w:val="BodyTextIndent3"/>
              <w:ind w:left="0"/>
              <w:jc w:val="center"/>
              <w:rPr>
                <w:sz w:val="22"/>
                <w:szCs w:val="18"/>
              </w:rPr>
            </w:pPr>
            <w:r>
              <w:rPr>
                <w:sz w:val="22"/>
                <w:szCs w:val="18"/>
              </w:rPr>
              <w:t>4/5</w:t>
            </w:r>
          </w:p>
        </w:tc>
        <w:tc>
          <w:tcPr>
            <w:tcW w:w="1410" w:type="dxa"/>
          </w:tcPr>
          <w:p w14:paraId="65980061" w14:textId="77777777" w:rsidR="00A41924" w:rsidRPr="00A41924" w:rsidRDefault="00A41924" w:rsidP="00F87711">
            <w:pPr>
              <w:pStyle w:val="BodyTextIndent3"/>
              <w:ind w:left="0"/>
              <w:rPr>
                <w:b w:val="0"/>
                <w:bCs/>
                <w:sz w:val="22"/>
                <w:szCs w:val="18"/>
              </w:rPr>
            </w:pPr>
          </w:p>
        </w:tc>
      </w:tr>
    </w:tbl>
    <w:p w14:paraId="1F76CCCB" w14:textId="2B9B5CB7" w:rsidR="00CE1FF6" w:rsidRDefault="00CE1FF6" w:rsidP="03BEA857">
      <w:pPr>
        <w:pStyle w:val="BodyTextIndent3"/>
        <w:ind w:left="0"/>
        <w:jc w:val="both"/>
        <w:rPr>
          <w:bCs/>
          <w:szCs w:val="16"/>
        </w:rPr>
      </w:pPr>
    </w:p>
    <w:p w14:paraId="0240B193" w14:textId="06E906C2" w:rsidR="00CE1FF6" w:rsidRDefault="00CE1FF6" w:rsidP="03BEA857">
      <w:pPr>
        <w:pStyle w:val="BodyTextIndent3"/>
        <w:ind w:left="0"/>
        <w:jc w:val="both"/>
        <w:rPr>
          <w:bCs/>
          <w:szCs w:val="16"/>
        </w:rPr>
      </w:pPr>
    </w:p>
    <w:p w14:paraId="54B50221" w14:textId="77777777" w:rsidR="00CE1FF6" w:rsidRDefault="00CE1FF6" w:rsidP="03BEA857">
      <w:pPr>
        <w:pStyle w:val="BodyTextIndent3"/>
        <w:ind w:left="0"/>
        <w:jc w:val="both"/>
        <w:rPr>
          <w:bCs/>
          <w:szCs w:val="16"/>
        </w:rPr>
      </w:pPr>
    </w:p>
    <w:p w14:paraId="3D1F5906" w14:textId="3999AB1A" w:rsidR="00016DE7" w:rsidRPr="00A41924" w:rsidRDefault="00016DE7" w:rsidP="00016DE7">
      <w:pPr>
        <w:pStyle w:val="BodyTextIndent3"/>
        <w:ind w:left="0"/>
        <w:jc w:val="both"/>
        <w:rPr>
          <w:b w:val="0"/>
          <w:sz w:val="22"/>
          <w:szCs w:val="18"/>
        </w:rPr>
      </w:pPr>
      <w:r w:rsidRPr="00A41924">
        <w:rPr>
          <w:b w:val="0"/>
          <w:sz w:val="22"/>
          <w:szCs w:val="18"/>
        </w:rPr>
        <w:t xml:space="preserve">Note: Applicants who are disabled (as defined by law) </w:t>
      </w:r>
      <w:r w:rsidR="00AE6447" w:rsidRPr="00A41924">
        <w:rPr>
          <w:b w:val="0"/>
          <w:sz w:val="22"/>
          <w:szCs w:val="18"/>
        </w:rPr>
        <w:t>w</w:t>
      </w:r>
      <w:r w:rsidRPr="00A41924">
        <w:rPr>
          <w:b w:val="0"/>
          <w:sz w:val="22"/>
          <w:szCs w:val="18"/>
        </w:rPr>
        <w:t xml:space="preserve">ill be guaranteed an interview if they meet the </w:t>
      </w:r>
      <w:r w:rsidR="002D4AAF" w:rsidRPr="00A41924">
        <w:rPr>
          <w:b w:val="0"/>
          <w:sz w:val="22"/>
          <w:szCs w:val="18"/>
        </w:rPr>
        <w:t>essential</w:t>
      </w:r>
      <w:r w:rsidRPr="00A41924">
        <w:rPr>
          <w:b w:val="0"/>
          <w:sz w:val="22"/>
          <w:szCs w:val="18"/>
        </w:rPr>
        <w:t xml:space="preserve"> criteria provided that this information is noted under</w:t>
      </w:r>
      <w:r w:rsidR="00AE6447" w:rsidRPr="00A41924">
        <w:rPr>
          <w:b w:val="0"/>
          <w:sz w:val="22"/>
          <w:szCs w:val="18"/>
        </w:rPr>
        <w:t xml:space="preserve"> the relevant </w:t>
      </w:r>
      <w:r w:rsidRPr="00A41924">
        <w:rPr>
          <w:b w:val="0"/>
          <w:sz w:val="22"/>
          <w:szCs w:val="18"/>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C02B7" w14:textId="77777777" w:rsidR="00A406B3" w:rsidRDefault="00A406B3">
      <w:r>
        <w:separator/>
      </w:r>
    </w:p>
  </w:endnote>
  <w:endnote w:type="continuationSeparator" w:id="0">
    <w:p w14:paraId="612F588F" w14:textId="77777777" w:rsidR="00A406B3" w:rsidRDefault="00A4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2FF0A" w14:textId="77777777" w:rsidR="00A406B3" w:rsidRDefault="00A406B3">
      <w:r>
        <w:separator/>
      </w:r>
    </w:p>
  </w:footnote>
  <w:footnote w:type="continuationSeparator" w:id="0">
    <w:p w14:paraId="6F26384A" w14:textId="77777777" w:rsidR="00A406B3" w:rsidRDefault="00A40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6470ACF6">
      <w:start w:val="1"/>
      <w:numFmt w:val="lowerRoman"/>
      <w:lvlText w:val="(%1)"/>
      <w:lvlJc w:val="left"/>
      <w:pPr>
        <w:tabs>
          <w:tab w:val="num" w:pos="1440"/>
        </w:tabs>
        <w:ind w:left="1440" w:hanging="720"/>
      </w:pPr>
      <w:rPr>
        <w:rFonts w:hint="default"/>
      </w:rPr>
    </w:lvl>
    <w:lvl w:ilvl="1" w:tplc="F7DEC1DA">
      <w:numFmt w:val="decimal"/>
      <w:lvlText w:val=""/>
      <w:lvlJc w:val="left"/>
    </w:lvl>
    <w:lvl w:ilvl="2" w:tplc="79DC877A">
      <w:numFmt w:val="decimal"/>
      <w:lvlText w:val=""/>
      <w:lvlJc w:val="left"/>
    </w:lvl>
    <w:lvl w:ilvl="3" w:tplc="EA2AF3A6">
      <w:numFmt w:val="decimal"/>
      <w:lvlText w:val=""/>
      <w:lvlJc w:val="left"/>
    </w:lvl>
    <w:lvl w:ilvl="4" w:tplc="B0C64F40">
      <w:numFmt w:val="decimal"/>
      <w:lvlText w:val=""/>
      <w:lvlJc w:val="left"/>
    </w:lvl>
    <w:lvl w:ilvl="5" w:tplc="DC6CB432">
      <w:numFmt w:val="decimal"/>
      <w:lvlText w:val=""/>
      <w:lvlJc w:val="left"/>
    </w:lvl>
    <w:lvl w:ilvl="6" w:tplc="7130A3F2">
      <w:numFmt w:val="decimal"/>
      <w:lvlText w:val=""/>
      <w:lvlJc w:val="left"/>
    </w:lvl>
    <w:lvl w:ilvl="7" w:tplc="2572E51A">
      <w:numFmt w:val="decimal"/>
      <w:lvlText w:val=""/>
      <w:lvlJc w:val="left"/>
    </w:lvl>
    <w:lvl w:ilvl="8" w:tplc="A7F4EF3C">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71F7"/>
    <w:multiLevelType w:val="multilevel"/>
    <w:tmpl w:val="6EEE089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F00F3C"/>
    <w:multiLevelType w:val="hybridMultilevel"/>
    <w:tmpl w:val="0809000F"/>
    <w:lvl w:ilvl="0" w:tplc="F3A23B26">
      <w:start w:val="1"/>
      <w:numFmt w:val="decimal"/>
      <w:lvlText w:val="%1."/>
      <w:lvlJc w:val="left"/>
      <w:pPr>
        <w:tabs>
          <w:tab w:val="num" w:pos="360"/>
        </w:tabs>
        <w:ind w:left="360" w:hanging="360"/>
      </w:pPr>
    </w:lvl>
    <w:lvl w:ilvl="1" w:tplc="8C42580C">
      <w:numFmt w:val="decimal"/>
      <w:lvlText w:val=""/>
      <w:lvlJc w:val="left"/>
    </w:lvl>
    <w:lvl w:ilvl="2" w:tplc="4DD8D122">
      <w:numFmt w:val="decimal"/>
      <w:lvlText w:val=""/>
      <w:lvlJc w:val="left"/>
    </w:lvl>
    <w:lvl w:ilvl="3" w:tplc="C526C44C">
      <w:numFmt w:val="decimal"/>
      <w:lvlText w:val=""/>
      <w:lvlJc w:val="left"/>
    </w:lvl>
    <w:lvl w:ilvl="4" w:tplc="2D9034D0">
      <w:numFmt w:val="decimal"/>
      <w:lvlText w:val=""/>
      <w:lvlJc w:val="left"/>
    </w:lvl>
    <w:lvl w:ilvl="5" w:tplc="7E0AC2EC">
      <w:numFmt w:val="decimal"/>
      <w:lvlText w:val=""/>
      <w:lvlJc w:val="left"/>
    </w:lvl>
    <w:lvl w:ilvl="6" w:tplc="927C4708">
      <w:numFmt w:val="decimal"/>
      <w:lvlText w:val=""/>
      <w:lvlJc w:val="left"/>
    </w:lvl>
    <w:lvl w:ilvl="7" w:tplc="64126896">
      <w:numFmt w:val="decimal"/>
      <w:lvlText w:val=""/>
      <w:lvlJc w:val="left"/>
    </w:lvl>
    <w:lvl w:ilvl="8" w:tplc="DC66CC80">
      <w:numFmt w:val="decimal"/>
      <w:lvlText w:val=""/>
      <w:lvlJc w:val="left"/>
    </w:lvl>
  </w:abstractNum>
  <w:abstractNum w:abstractNumId="17" w15:restartNumberingAfterBreak="0">
    <w:nsid w:val="48EB1268"/>
    <w:multiLevelType w:val="hybridMultilevel"/>
    <w:tmpl w:val="08090001"/>
    <w:lvl w:ilvl="0" w:tplc="A7003DDA">
      <w:start w:val="1"/>
      <w:numFmt w:val="bullet"/>
      <w:lvlText w:val=""/>
      <w:lvlJc w:val="left"/>
      <w:pPr>
        <w:ind w:left="720" w:hanging="360"/>
      </w:pPr>
      <w:rPr>
        <w:rFonts w:ascii="Symbol" w:hAnsi="Symbol" w:hint="default"/>
      </w:rPr>
    </w:lvl>
    <w:lvl w:ilvl="1" w:tplc="2534A142">
      <w:numFmt w:val="decimal"/>
      <w:lvlText w:val=""/>
      <w:lvlJc w:val="left"/>
    </w:lvl>
    <w:lvl w:ilvl="2" w:tplc="E19EF03A">
      <w:numFmt w:val="decimal"/>
      <w:lvlText w:val=""/>
      <w:lvlJc w:val="left"/>
    </w:lvl>
    <w:lvl w:ilvl="3" w:tplc="91C25186">
      <w:numFmt w:val="decimal"/>
      <w:lvlText w:val=""/>
      <w:lvlJc w:val="left"/>
    </w:lvl>
    <w:lvl w:ilvl="4" w:tplc="00D65988">
      <w:numFmt w:val="decimal"/>
      <w:lvlText w:val=""/>
      <w:lvlJc w:val="left"/>
    </w:lvl>
    <w:lvl w:ilvl="5" w:tplc="174C07A6">
      <w:numFmt w:val="decimal"/>
      <w:lvlText w:val=""/>
      <w:lvlJc w:val="left"/>
    </w:lvl>
    <w:lvl w:ilvl="6" w:tplc="E11A596A">
      <w:numFmt w:val="decimal"/>
      <w:lvlText w:val=""/>
      <w:lvlJc w:val="left"/>
    </w:lvl>
    <w:lvl w:ilvl="7" w:tplc="89588BA8">
      <w:numFmt w:val="decimal"/>
      <w:lvlText w:val=""/>
      <w:lvlJc w:val="left"/>
    </w:lvl>
    <w:lvl w:ilvl="8" w:tplc="4E0C84F6">
      <w:numFmt w:val="decimal"/>
      <w:lvlText w:val=""/>
      <w:lvlJc w:val="left"/>
    </w:lvl>
  </w:abstractNum>
  <w:abstractNum w:abstractNumId="18" w15:restartNumberingAfterBreak="0">
    <w:nsid w:val="4FFD6039"/>
    <w:multiLevelType w:val="hybridMultilevel"/>
    <w:tmpl w:val="08090001"/>
    <w:lvl w:ilvl="0" w:tplc="0DC46A18">
      <w:start w:val="1"/>
      <w:numFmt w:val="bullet"/>
      <w:lvlText w:val=""/>
      <w:lvlJc w:val="left"/>
      <w:pPr>
        <w:tabs>
          <w:tab w:val="num" w:pos="360"/>
        </w:tabs>
        <w:ind w:left="360" w:hanging="360"/>
      </w:pPr>
      <w:rPr>
        <w:rFonts w:ascii="Symbol" w:hAnsi="Symbol" w:hint="default"/>
      </w:rPr>
    </w:lvl>
    <w:lvl w:ilvl="1" w:tplc="9F8C6ED0">
      <w:numFmt w:val="decimal"/>
      <w:lvlText w:val=""/>
      <w:lvlJc w:val="left"/>
    </w:lvl>
    <w:lvl w:ilvl="2" w:tplc="B720CE5A">
      <w:numFmt w:val="decimal"/>
      <w:lvlText w:val=""/>
      <w:lvlJc w:val="left"/>
    </w:lvl>
    <w:lvl w:ilvl="3" w:tplc="C9381962">
      <w:numFmt w:val="decimal"/>
      <w:lvlText w:val=""/>
      <w:lvlJc w:val="left"/>
    </w:lvl>
    <w:lvl w:ilvl="4" w:tplc="4C34DBDC">
      <w:numFmt w:val="decimal"/>
      <w:lvlText w:val=""/>
      <w:lvlJc w:val="left"/>
    </w:lvl>
    <w:lvl w:ilvl="5" w:tplc="1298BF36">
      <w:numFmt w:val="decimal"/>
      <w:lvlText w:val=""/>
      <w:lvlJc w:val="left"/>
    </w:lvl>
    <w:lvl w:ilvl="6" w:tplc="EC7CE6E0">
      <w:numFmt w:val="decimal"/>
      <w:lvlText w:val=""/>
      <w:lvlJc w:val="left"/>
    </w:lvl>
    <w:lvl w:ilvl="7" w:tplc="9FE8FC24">
      <w:numFmt w:val="decimal"/>
      <w:lvlText w:val=""/>
      <w:lvlJc w:val="left"/>
    </w:lvl>
    <w:lvl w:ilvl="8" w:tplc="A54AA5F8">
      <w:numFmt w:val="decimal"/>
      <w:lvlText w:val=""/>
      <w:lvlJc w:val="left"/>
    </w:lvl>
  </w:abstractNum>
  <w:abstractNum w:abstractNumId="19"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0" w15:restartNumberingAfterBreak="0">
    <w:nsid w:val="55782ACF"/>
    <w:multiLevelType w:val="hybridMultilevel"/>
    <w:tmpl w:val="6CBE1CB0"/>
    <w:lvl w:ilvl="0" w:tplc="BB148DB8">
      <w:start w:val="7"/>
      <w:numFmt w:val="bullet"/>
      <w:lvlText w:val=""/>
      <w:lvlJc w:val="left"/>
      <w:pPr>
        <w:tabs>
          <w:tab w:val="num" w:pos="1440"/>
        </w:tabs>
        <w:ind w:left="1440" w:hanging="720"/>
      </w:pPr>
      <w:rPr>
        <w:rFonts w:ascii="Symbol" w:hAnsi="Symbol" w:hint="default"/>
      </w:rPr>
    </w:lvl>
    <w:lvl w:ilvl="1" w:tplc="4636DACE">
      <w:numFmt w:val="decimal"/>
      <w:lvlText w:val=""/>
      <w:lvlJc w:val="left"/>
    </w:lvl>
    <w:lvl w:ilvl="2" w:tplc="C6C62678">
      <w:numFmt w:val="decimal"/>
      <w:lvlText w:val=""/>
      <w:lvlJc w:val="left"/>
    </w:lvl>
    <w:lvl w:ilvl="3" w:tplc="22C89522">
      <w:numFmt w:val="decimal"/>
      <w:lvlText w:val=""/>
      <w:lvlJc w:val="left"/>
    </w:lvl>
    <w:lvl w:ilvl="4" w:tplc="D0747170">
      <w:numFmt w:val="decimal"/>
      <w:lvlText w:val=""/>
      <w:lvlJc w:val="left"/>
    </w:lvl>
    <w:lvl w:ilvl="5" w:tplc="62BC4D78">
      <w:numFmt w:val="decimal"/>
      <w:lvlText w:val=""/>
      <w:lvlJc w:val="left"/>
    </w:lvl>
    <w:lvl w:ilvl="6" w:tplc="7C2E7D38">
      <w:numFmt w:val="decimal"/>
      <w:lvlText w:val=""/>
      <w:lvlJc w:val="left"/>
    </w:lvl>
    <w:lvl w:ilvl="7" w:tplc="5CA8102C">
      <w:numFmt w:val="decimal"/>
      <w:lvlText w:val=""/>
      <w:lvlJc w:val="left"/>
    </w:lvl>
    <w:lvl w:ilvl="8" w:tplc="BB8EE2BC">
      <w:numFmt w:val="decimal"/>
      <w:lvlText w:val=""/>
      <w:lvlJc w:val="left"/>
    </w:lvl>
  </w:abstractNum>
  <w:abstractNum w:abstractNumId="21"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2"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5"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27"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0D4885"/>
    <w:multiLevelType w:val="hybridMultilevel"/>
    <w:tmpl w:val="9D1814C4"/>
    <w:lvl w:ilvl="0" w:tplc="1D768B48">
      <w:start w:val="1"/>
      <w:numFmt w:val="decimal"/>
      <w:lvlText w:val="%1."/>
      <w:lvlJc w:val="left"/>
      <w:pPr>
        <w:tabs>
          <w:tab w:val="num" w:pos="720"/>
        </w:tabs>
        <w:ind w:left="720" w:hanging="720"/>
      </w:pPr>
      <w:rPr>
        <w:rFonts w:hint="default"/>
      </w:rPr>
    </w:lvl>
    <w:lvl w:ilvl="1" w:tplc="C88C617C">
      <w:numFmt w:val="decimal"/>
      <w:lvlText w:val=""/>
      <w:lvlJc w:val="left"/>
    </w:lvl>
    <w:lvl w:ilvl="2" w:tplc="7010992A">
      <w:numFmt w:val="decimal"/>
      <w:lvlText w:val=""/>
      <w:lvlJc w:val="left"/>
    </w:lvl>
    <w:lvl w:ilvl="3" w:tplc="8C38A228">
      <w:numFmt w:val="decimal"/>
      <w:lvlText w:val=""/>
      <w:lvlJc w:val="left"/>
    </w:lvl>
    <w:lvl w:ilvl="4" w:tplc="66066038">
      <w:numFmt w:val="decimal"/>
      <w:lvlText w:val=""/>
      <w:lvlJc w:val="left"/>
    </w:lvl>
    <w:lvl w:ilvl="5" w:tplc="CA4A1256">
      <w:numFmt w:val="decimal"/>
      <w:lvlText w:val=""/>
      <w:lvlJc w:val="left"/>
    </w:lvl>
    <w:lvl w:ilvl="6" w:tplc="A9886EE6">
      <w:numFmt w:val="decimal"/>
      <w:lvlText w:val=""/>
      <w:lvlJc w:val="left"/>
    </w:lvl>
    <w:lvl w:ilvl="7" w:tplc="FDE28808">
      <w:numFmt w:val="decimal"/>
      <w:lvlText w:val=""/>
      <w:lvlJc w:val="left"/>
    </w:lvl>
    <w:lvl w:ilvl="8" w:tplc="11D438DA">
      <w:numFmt w:val="decimal"/>
      <w:lvlText w:val=""/>
      <w:lvlJc w:val="left"/>
    </w:lvl>
  </w:abstractNum>
  <w:abstractNum w:abstractNumId="29"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1"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9449AF"/>
    <w:multiLevelType w:val="hybridMultilevel"/>
    <w:tmpl w:val="0809000F"/>
    <w:lvl w:ilvl="0" w:tplc="5BB0E2B2">
      <w:start w:val="1"/>
      <w:numFmt w:val="decimal"/>
      <w:lvlText w:val="%1."/>
      <w:lvlJc w:val="left"/>
      <w:pPr>
        <w:tabs>
          <w:tab w:val="num" w:pos="360"/>
        </w:tabs>
        <w:ind w:left="360" w:hanging="360"/>
      </w:pPr>
      <w:rPr>
        <w:rFonts w:hint="default"/>
      </w:rPr>
    </w:lvl>
    <w:lvl w:ilvl="1" w:tplc="7E04D106">
      <w:numFmt w:val="decimal"/>
      <w:lvlText w:val=""/>
      <w:lvlJc w:val="left"/>
    </w:lvl>
    <w:lvl w:ilvl="2" w:tplc="622EE1D0">
      <w:numFmt w:val="decimal"/>
      <w:lvlText w:val=""/>
      <w:lvlJc w:val="left"/>
    </w:lvl>
    <w:lvl w:ilvl="3" w:tplc="8820DD5C">
      <w:numFmt w:val="decimal"/>
      <w:lvlText w:val=""/>
      <w:lvlJc w:val="left"/>
    </w:lvl>
    <w:lvl w:ilvl="4" w:tplc="B5F296A8">
      <w:numFmt w:val="decimal"/>
      <w:lvlText w:val=""/>
      <w:lvlJc w:val="left"/>
    </w:lvl>
    <w:lvl w:ilvl="5" w:tplc="4B80BA3A">
      <w:numFmt w:val="decimal"/>
      <w:lvlText w:val=""/>
      <w:lvlJc w:val="left"/>
    </w:lvl>
    <w:lvl w:ilvl="6" w:tplc="DD189510">
      <w:numFmt w:val="decimal"/>
      <w:lvlText w:val=""/>
      <w:lvlJc w:val="left"/>
    </w:lvl>
    <w:lvl w:ilvl="7" w:tplc="F1DE7A20">
      <w:numFmt w:val="decimal"/>
      <w:lvlText w:val=""/>
      <w:lvlJc w:val="left"/>
    </w:lvl>
    <w:lvl w:ilvl="8" w:tplc="B3207D66">
      <w:numFmt w:val="decimal"/>
      <w:lvlText w:val=""/>
      <w:lvlJc w:val="left"/>
    </w:lvl>
  </w:abstractNum>
  <w:abstractNum w:abstractNumId="33" w15:restartNumberingAfterBreak="0">
    <w:nsid w:val="7C4C4CFD"/>
    <w:multiLevelType w:val="hybridMultilevel"/>
    <w:tmpl w:val="9D5A1E14"/>
    <w:lvl w:ilvl="0" w:tplc="F4E0C8FC">
      <w:start w:val="2"/>
      <w:numFmt w:val="lowerLetter"/>
      <w:lvlText w:val="(%1)"/>
      <w:lvlJc w:val="left"/>
      <w:pPr>
        <w:tabs>
          <w:tab w:val="num" w:pos="435"/>
        </w:tabs>
        <w:ind w:left="435" w:hanging="435"/>
      </w:pPr>
      <w:rPr>
        <w:rFonts w:hint="default"/>
      </w:rPr>
    </w:lvl>
    <w:lvl w:ilvl="1" w:tplc="16284068">
      <w:numFmt w:val="decimal"/>
      <w:lvlText w:val=""/>
      <w:lvlJc w:val="left"/>
    </w:lvl>
    <w:lvl w:ilvl="2" w:tplc="5B44C43A">
      <w:numFmt w:val="decimal"/>
      <w:lvlText w:val=""/>
      <w:lvlJc w:val="left"/>
    </w:lvl>
    <w:lvl w:ilvl="3" w:tplc="7BDACB84">
      <w:numFmt w:val="decimal"/>
      <w:lvlText w:val=""/>
      <w:lvlJc w:val="left"/>
    </w:lvl>
    <w:lvl w:ilvl="4" w:tplc="1092FF44">
      <w:numFmt w:val="decimal"/>
      <w:lvlText w:val=""/>
      <w:lvlJc w:val="left"/>
    </w:lvl>
    <w:lvl w:ilvl="5" w:tplc="9DE00C92">
      <w:numFmt w:val="decimal"/>
      <w:lvlText w:val=""/>
      <w:lvlJc w:val="left"/>
    </w:lvl>
    <w:lvl w:ilvl="6" w:tplc="BDB451AA">
      <w:numFmt w:val="decimal"/>
      <w:lvlText w:val=""/>
      <w:lvlJc w:val="left"/>
    </w:lvl>
    <w:lvl w:ilvl="7" w:tplc="4BDCC2CC">
      <w:numFmt w:val="decimal"/>
      <w:lvlText w:val=""/>
      <w:lvlJc w:val="left"/>
    </w:lvl>
    <w:lvl w:ilvl="8" w:tplc="B3041980">
      <w:numFmt w:val="decimal"/>
      <w:lvlText w:val=""/>
      <w:lvlJc w:val="left"/>
    </w:lvl>
  </w:abstractNum>
  <w:abstractNum w:abstractNumId="34" w15:restartNumberingAfterBreak="0">
    <w:nsid w:val="7C650E44"/>
    <w:multiLevelType w:val="hybridMultilevel"/>
    <w:tmpl w:val="F8D21D0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5"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6"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996106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831628178">
    <w:abstractNumId w:val="32"/>
  </w:num>
  <w:num w:numId="3" w16cid:durableId="415056186">
    <w:abstractNumId w:val="28"/>
  </w:num>
  <w:num w:numId="4" w16cid:durableId="1965307885">
    <w:abstractNumId w:val="3"/>
  </w:num>
  <w:num w:numId="5" w16cid:durableId="404686115">
    <w:abstractNumId w:val="16"/>
  </w:num>
  <w:num w:numId="6" w16cid:durableId="1907956197">
    <w:abstractNumId w:val="30"/>
  </w:num>
  <w:num w:numId="7" w16cid:durableId="500586637">
    <w:abstractNumId w:val="23"/>
  </w:num>
  <w:num w:numId="8" w16cid:durableId="2127965661">
    <w:abstractNumId w:val="6"/>
  </w:num>
  <w:num w:numId="9" w16cid:durableId="585503244">
    <w:abstractNumId w:val="31"/>
  </w:num>
  <w:num w:numId="10" w16cid:durableId="1255552221">
    <w:abstractNumId w:val="20"/>
  </w:num>
  <w:num w:numId="11" w16cid:durableId="1557738701">
    <w:abstractNumId w:val="33"/>
  </w:num>
  <w:num w:numId="12" w16cid:durableId="1669598803">
    <w:abstractNumId w:val="27"/>
  </w:num>
  <w:num w:numId="13" w16cid:durableId="534778730">
    <w:abstractNumId w:val="10"/>
  </w:num>
  <w:num w:numId="14" w16cid:durableId="1146434648">
    <w:abstractNumId w:val="36"/>
  </w:num>
  <w:num w:numId="15" w16cid:durableId="987633375">
    <w:abstractNumId w:val="14"/>
  </w:num>
  <w:num w:numId="16" w16cid:durableId="1184637921">
    <w:abstractNumId w:val="21"/>
  </w:num>
  <w:num w:numId="17" w16cid:durableId="1577741733">
    <w:abstractNumId w:val="15"/>
  </w:num>
  <w:num w:numId="18" w16cid:durableId="1555195901">
    <w:abstractNumId w:val="19"/>
  </w:num>
  <w:num w:numId="19" w16cid:durableId="1130513243">
    <w:abstractNumId w:val="13"/>
  </w:num>
  <w:num w:numId="20" w16cid:durableId="1158809871">
    <w:abstractNumId w:val="8"/>
  </w:num>
  <w:num w:numId="21" w16cid:durableId="1092816276">
    <w:abstractNumId w:val="5"/>
  </w:num>
  <w:num w:numId="22" w16cid:durableId="589118643">
    <w:abstractNumId w:val="9"/>
  </w:num>
  <w:num w:numId="23" w16cid:durableId="61874521">
    <w:abstractNumId w:val="11"/>
  </w:num>
  <w:num w:numId="24" w16cid:durableId="479276406">
    <w:abstractNumId w:val="24"/>
  </w:num>
  <w:num w:numId="25" w16cid:durableId="365062960">
    <w:abstractNumId w:val="25"/>
  </w:num>
  <w:num w:numId="26" w16cid:durableId="1247155652">
    <w:abstractNumId w:val="12"/>
  </w:num>
  <w:num w:numId="27" w16cid:durableId="1394934968">
    <w:abstractNumId w:val="22"/>
  </w:num>
  <w:num w:numId="28" w16cid:durableId="1655186447">
    <w:abstractNumId w:val="2"/>
  </w:num>
  <w:num w:numId="29" w16cid:durableId="1820144772">
    <w:abstractNumId w:val="35"/>
  </w:num>
  <w:num w:numId="30" w16cid:durableId="2018648622">
    <w:abstractNumId w:val="4"/>
  </w:num>
  <w:num w:numId="31" w16cid:durableId="1197693862">
    <w:abstractNumId w:val="26"/>
  </w:num>
  <w:num w:numId="32" w16cid:durableId="1280408841">
    <w:abstractNumId w:val="7"/>
  </w:num>
  <w:num w:numId="33" w16cid:durableId="797338223">
    <w:abstractNumId w:val="1"/>
  </w:num>
  <w:num w:numId="34" w16cid:durableId="186220068">
    <w:abstractNumId w:val="17"/>
  </w:num>
  <w:num w:numId="35" w16cid:durableId="1433552963">
    <w:abstractNumId w:val="18"/>
  </w:num>
  <w:num w:numId="36" w16cid:durableId="571040200">
    <w:abstractNumId w:val="29"/>
  </w:num>
  <w:num w:numId="37" w16cid:durableId="21837017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2B97"/>
    <w:rsid w:val="000033D0"/>
    <w:rsid w:val="00016DE7"/>
    <w:rsid w:val="0002555E"/>
    <w:rsid w:val="00026A1A"/>
    <w:rsid w:val="00033F51"/>
    <w:rsid w:val="00036407"/>
    <w:rsid w:val="000458A7"/>
    <w:rsid w:val="00067562"/>
    <w:rsid w:val="00067DEA"/>
    <w:rsid w:val="000748BA"/>
    <w:rsid w:val="00077741"/>
    <w:rsid w:val="00085A1F"/>
    <w:rsid w:val="00094D26"/>
    <w:rsid w:val="000A41AC"/>
    <w:rsid w:val="000B291E"/>
    <w:rsid w:val="000B4351"/>
    <w:rsid w:val="000D26AD"/>
    <w:rsid w:val="000D6214"/>
    <w:rsid w:val="000E3DF7"/>
    <w:rsid w:val="000E5844"/>
    <w:rsid w:val="00105493"/>
    <w:rsid w:val="0012166E"/>
    <w:rsid w:val="00127566"/>
    <w:rsid w:val="00133BE3"/>
    <w:rsid w:val="001351C3"/>
    <w:rsid w:val="00135206"/>
    <w:rsid w:val="00143889"/>
    <w:rsid w:val="00145DE2"/>
    <w:rsid w:val="001472EA"/>
    <w:rsid w:val="001612E8"/>
    <w:rsid w:val="00173405"/>
    <w:rsid w:val="00195031"/>
    <w:rsid w:val="001A22FE"/>
    <w:rsid w:val="001A275D"/>
    <w:rsid w:val="001A5365"/>
    <w:rsid w:val="001B27D5"/>
    <w:rsid w:val="001B6C9A"/>
    <w:rsid w:val="001E53DD"/>
    <w:rsid w:val="001F03BB"/>
    <w:rsid w:val="001F13CA"/>
    <w:rsid w:val="001F2D4E"/>
    <w:rsid w:val="001F74FB"/>
    <w:rsid w:val="00200553"/>
    <w:rsid w:val="00206AFE"/>
    <w:rsid w:val="00207F02"/>
    <w:rsid w:val="0021310B"/>
    <w:rsid w:val="00226D15"/>
    <w:rsid w:val="00240F02"/>
    <w:rsid w:val="00247093"/>
    <w:rsid w:val="00250021"/>
    <w:rsid w:val="0027252F"/>
    <w:rsid w:val="00273775"/>
    <w:rsid w:val="00276923"/>
    <w:rsid w:val="002849BE"/>
    <w:rsid w:val="002C037A"/>
    <w:rsid w:val="002C3BC2"/>
    <w:rsid w:val="002D1DCF"/>
    <w:rsid w:val="002D326B"/>
    <w:rsid w:val="002D4AAF"/>
    <w:rsid w:val="002E0DED"/>
    <w:rsid w:val="002F1B49"/>
    <w:rsid w:val="002F384A"/>
    <w:rsid w:val="00314FDC"/>
    <w:rsid w:val="00326574"/>
    <w:rsid w:val="003639A0"/>
    <w:rsid w:val="00365007"/>
    <w:rsid w:val="00372D54"/>
    <w:rsid w:val="003732A3"/>
    <w:rsid w:val="00386050"/>
    <w:rsid w:val="003916D3"/>
    <w:rsid w:val="003964E6"/>
    <w:rsid w:val="003A0A64"/>
    <w:rsid w:val="003B119F"/>
    <w:rsid w:val="003B3713"/>
    <w:rsid w:val="003E37FF"/>
    <w:rsid w:val="003E3C57"/>
    <w:rsid w:val="003E5A0C"/>
    <w:rsid w:val="003F497C"/>
    <w:rsid w:val="004157E7"/>
    <w:rsid w:val="00430832"/>
    <w:rsid w:val="00431982"/>
    <w:rsid w:val="004422D8"/>
    <w:rsid w:val="00453A05"/>
    <w:rsid w:val="00457A72"/>
    <w:rsid w:val="004600C5"/>
    <w:rsid w:val="00460189"/>
    <w:rsid w:val="00460D13"/>
    <w:rsid w:val="004701E1"/>
    <w:rsid w:val="00477916"/>
    <w:rsid w:val="00480DB0"/>
    <w:rsid w:val="0048533D"/>
    <w:rsid w:val="00497D31"/>
    <w:rsid w:val="004A0DB5"/>
    <w:rsid w:val="004A6E27"/>
    <w:rsid w:val="004C5CBF"/>
    <w:rsid w:val="004D1ACD"/>
    <w:rsid w:val="004D3590"/>
    <w:rsid w:val="004D4BC5"/>
    <w:rsid w:val="004E435B"/>
    <w:rsid w:val="004F6115"/>
    <w:rsid w:val="0050682B"/>
    <w:rsid w:val="005068D3"/>
    <w:rsid w:val="0053527C"/>
    <w:rsid w:val="0054023D"/>
    <w:rsid w:val="00543C8B"/>
    <w:rsid w:val="00545EB6"/>
    <w:rsid w:val="0054719D"/>
    <w:rsid w:val="00554AC8"/>
    <w:rsid w:val="00567567"/>
    <w:rsid w:val="0058438D"/>
    <w:rsid w:val="00587FB7"/>
    <w:rsid w:val="00591EAB"/>
    <w:rsid w:val="00592145"/>
    <w:rsid w:val="005C23B7"/>
    <w:rsid w:val="005E170E"/>
    <w:rsid w:val="005E5944"/>
    <w:rsid w:val="005E6851"/>
    <w:rsid w:val="006129B4"/>
    <w:rsid w:val="00613088"/>
    <w:rsid w:val="00623058"/>
    <w:rsid w:val="006242A3"/>
    <w:rsid w:val="00640CC0"/>
    <w:rsid w:val="00642B05"/>
    <w:rsid w:val="00644565"/>
    <w:rsid w:val="006511E3"/>
    <w:rsid w:val="00651255"/>
    <w:rsid w:val="00653BA0"/>
    <w:rsid w:val="0066026C"/>
    <w:rsid w:val="006721A0"/>
    <w:rsid w:val="0068148A"/>
    <w:rsid w:val="00681F0B"/>
    <w:rsid w:val="00683E9D"/>
    <w:rsid w:val="00697773"/>
    <w:rsid w:val="006A1203"/>
    <w:rsid w:val="006A4D96"/>
    <w:rsid w:val="006B19DC"/>
    <w:rsid w:val="006D120A"/>
    <w:rsid w:val="006E2B3A"/>
    <w:rsid w:val="006E5DE4"/>
    <w:rsid w:val="006F09FB"/>
    <w:rsid w:val="00716141"/>
    <w:rsid w:val="007309BD"/>
    <w:rsid w:val="00733A86"/>
    <w:rsid w:val="007438D4"/>
    <w:rsid w:val="00754E0F"/>
    <w:rsid w:val="00765E78"/>
    <w:rsid w:val="00770FBC"/>
    <w:rsid w:val="00771BA9"/>
    <w:rsid w:val="007728A4"/>
    <w:rsid w:val="007841F9"/>
    <w:rsid w:val="007A2328"/>
    <w:rsid w:val="007A2867"/>
    <w:rsid w:val="007B7B58"/>
    <w:rsid w:val="007C2966"/>
    <w:rsid w:val="007D4245"/>
    <w:rsid w:val="007D5FC7"/>
    <w:rsid w:val="007E01BB"/>
    <w:rsid w:val="007E20DA"/>
    <w:rsid w:val="00801B9B"/>
    <w:rsid w:val="00802997"/>
    <w:rsid w:val="00804901"/>
    <w:rsid w:val="00806B3E"/>
    <w:rsid w:val="008326D7"/>
    <w:rsid w:val="00833F85"/>
    <w:rsid w:val="00842FC8"/>
    <w:rsid w:val="00846CAF"/>
    <w:rsid w:val="00851235"/>
    <w:rsid w:val="00852EE0"/>
    <w:rsid w:val="00855671"/>
    <w:rsid w:val="00864269"/>
    <w:rsid w:val="008675AF"/>
    <w:rsid w:val="00874BDE"/>
    <w:rsid w:val="00881494"/>
    <w:rsid w:val="00894281"/>
    <w:rsid w:val="008A2A37"/>
    <w:rsid w:val="008A5977"/>
    <w:rsid w:val="008C0606"/>
    <w:rsid w:val="008C1FCE"/>
    <w:rsid w:val="008C4445"/>
    <w:rsid w:val="008D1CCA"/>
    <w:rsid w:val="008D6AE9"/>
    <w:rsid w:val="008E14BD"/>
    <w:rsid w:val="008E4AC8"/>
    <w:rsid w:val="008E509A"/>
    <w:rsid w:val="008F3A97"/>
    <w:rsid w:val="008F5AC2"/>
    <w:rsid w:val="008F7339"/>
    <w:rsid w:val="00901409"/>
    <w:rsid w:val="00905269"/>
    <w:rsid w:val="0090679A"/>
    <w:rsid w:val="00910026"/>
    <w:rsid w:val="0091495B"/>
    <w:rsid w:val="00915D1D"/>
    <w:rsid w:val="0091637A"/>
    <w:rsid w:val="00916B88"/>
    <w:rsid w:val="00927305"/>
    <w:rsid w:val="00935DB2"/>
    <w:rsid w:val="009477F7"/>
    <w:rsid w:val="00952AF3"/>
    <w:rsid w:val="00953D4A"/>
    <w:rsid w:val="0096065A"/>
    <w:rsid w:val="00962872"/>
    <w:rsid w:val="0097340B"/>
    <w:rsid w:val="00973A2C"/>
    <w:rsid w:val="009A1A56"/>
    <w:rsid w:val="009A27B9"/>
    <w:rsid w:val="009B2A68"/>
    <w:rsid w:val="009B67D3"/>
    <w:rsid w:val="009B7E45"/>
    <w:rsid w:val="009C176F"/>
    <w:rsid w:val="009C55EF"/>
    <w:rsid w:val="009D3DEB"/>
    <w:rsid w:val="009D3EEA"/>
    <w:rsid w:val="009E5094"/>
    <w:rsid w:val="009E587B"/>
    <w:rsid w:val="009F2D07"/>
    <w:rsid w:val="009F7D75"/>
    <w:rsid w:val="00A02136"/>
    <w:rsid w:val="00A02194"/>
    <w:rsid w:val="00A049D8"/>
    <w:rsid w:val="00A17D91"/>
    <w:rsid w:val="00A330FF"/>
    <w:rsid w:val="00A346F8"/>
    <w:rsid w:val="00A406B3"/>
    <w:rsid w:val="00A41924"/>
    <w:rsid w:val="00A45027"/>
    <w:rsid w:val="00A45916"/>
    <w:rsid w:val="00A55B62"/>
    <w:rsid w:val="00A87C93"/>
    <w:rsid w:val="00AB788B"/>
    <w:rsid w:val="00AC7D38"/>
    <w:rsid w:val="00AE1C3B"/>
    <w:rsid w:val="00AE4077"/>
    <w:rsid w:val="00AE4B3E"/>
    <w:rsid w:val="00AE6447"/>
    <w:rsid w:val="00B067A3"/>
    <w:rsid w:val="00B06CDA"/>
    <w:rsid w:val="00B20E71"/>
    <w:rsid w:val="00B451EA"/>
    <w:rsid w:val="00B45286"/>
    <w:rsid w:val="00B501F3"/>
    <w:rsid w:val="00B6197A"/>
    <w:rsid w:val="00B65338"/>
    <w:rsid w:val="00B660AD"/>
    <w:rsid w:val="00B73F62"/>
    <w:rsid w:val="00B74DBB"/>
    <w:rsid w:val="00B83F86"/>
    <w:rsid w:val="00B8446E"/>
    <w:rsid w:val="00B84A9C"/>
    <w:rsid w:val="00B855B7"/>
    <w:rsid w:val="00B97E69"/>
    <w:rsid w:val="00BA0E5E"/>
    <w:rsid w:val="00BA33A4"/>
    <w:rsid w:val="00BB0A04"/>
    <w:rsid w:val="00BB2170"/>
    <w:rsid w:val="00BB238B"/>
    <w:rsid w:val="00BC11DB"/>
    <w:rsid w:val="00BC726B"/>
    <w:rsid w:val="00BD5B6C"/>
    <w:rsid w:val="00BE368F"/>
    <w:rsid w:val="00BF60E0"/>
    <w:rsid w:val="00C1050F"/>
    <w:rsid w:val="00C16A71"/>
    <w:rsid w:val="00C16AE6"/>
    <w:rsid w:val="00C42E21"/>
    <w:rsid w:val="00C463E5"/>
    <w:rsid w:val="00C5337C"/>
    <w:rsid w:val="00C75A1C"/>
    <w:rsid w:val="00C76005"/>
    <w:rsid w:val="00C91128"/>
    <w:rsid w:val="00C9609F"/>
    <w:rsid w:val="00CA4FC3"/>
    <w:rsid w:val="00CB2C14"/>
    <w:rsid w:val="00CC3CBC"/>
    <w:rsid w:val="00CC689A"/>
    <w:rsid w:val="00CD0435"/>
    <w:rsid w:val="00CE1FF6"/>
    <w:rsid w:val="00CE3CC7"/>
    <w:rsid w:val="00CF53BB"/>
    <w:rsid w:val="00D02ED9"/>
    <w:rsid w:val="00D25FB8"/>
    <w:rsid w:val="00D37788"/>
    <w:rsid w:val="00D76CCF"/>
    <w:rsid w:val="00D85B2A"/>
    <w:rsid w:val="00D86CB5"/>
    <w:rsid w:val="00DB2BE8"/>
    <w:rsid w:val="00DB75AA"/>
    <w:rsid w:val="00DC31F6"/>
    <w:rsid w:val="00DD6EEF"/>
    <w:rsid w:val="00DE0A9B"/>
    <w:rsid w:val="00DE1B20"/>
    <w:rsid w:val="00DF11C4"/>
    <w:rsid w:val="00E10072"/>
    <w:rsid w:val="00E25B51"/>
    <w:rsid w:val="00E32AE7"/>
    <w:rsid w:val="00E32D4D"/>
    <w:rsid w:val="00E45540"/>
    <w:rsid w:val="00E4782B"/>
    <w:rsid w:val="00E51036"/>
    <w:rsid w:val="00E52146"/>
    <w:rsid w:val="00E527D6"/>
    <w:rsid w:val="00E56C4D"/>
    <w:rsid w:val="00E65FA7"/>
    <w:rsid w:val="00E6681B"/>
    <w:rsid w:val="00E75A4A"/>
    <w:rsid w:val="00E84B63"/>
    <w:rsid w:val="00E86B2A"/>
    <w:rsid w:val="00E924AE"/>
    <w:rsid w:val="00EA3B2D"/>
    <w:rsid w:val="00EC1F99"/>
    <w:rsid w:val="00EC394A"/>
    <w:rsid w:val="00ED0D50"/>
    <w:rsid w:val="00ED4CA5"/>
    <w:rsid w:val="00F00772"/>
    <w:rsid w:val="00F1721B"/>
    <w:rsid w:val="00F306D3"/>
    <w:rsid w:val="00F41542"/>
    <w:rsid w:val="00F4309D"/>
    <w:rsid w:val="00F44782"/>
    <w:rsid w:val="00F46A93"/>
    <w:rsid w:val="00F6579A"/>
    <w:rsid w:val="00F674F0"/>
    <w:rsid w:val="00F67CEB"/>
    <w:rsid w:val="00F67ED2"/>
    <w:rsid w:val="00F72A43"/>
    <w:rsid w:val="00F76A0E"/>
    <w:rsid w:val="00FA0697"/>
    <w:rsid w:val="00FA3007"/>
    <w:rsid w:val="00FA34B6"/>
    <w:rsid w:val="00FB09BA"/>
    <w:rsid w:val="00FB72B8"/>
    <w:rsid w:val="00FB77D8"/>
    <w:rsid w:val="00FC371C"/>
    <w:rsid w:val="00FD11EF"/>
    <w:rsid w:val="00FD2DAA"/>
    <w:rsid w:val="00FD37D4"/>
    <w:rsid w:val="00FE0719"/>
    <w:rsid w:val="00FF3326"/>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2.xml><?xml version="1.0" encoding="utf-8"?>
<ds:datastoreItem xmlns:ds="http://schemas.openxmlformats.org/officeDocument/2006/customXml" ds:itemID="{DAB8741B-1872-466B-B793-FC4EFC02AD58}"/>
</file>

<file path=customXml/itemProps3.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4.xml><?xml version="1.0" encoding="utf-8"?>
<ds:datastoreItem xmlns:ds="http://schemas.openxmlformats.org/officeDocument/2006/customXml" ds:itemID="{1CDA8C59-6C4B-4D22-9598-753938E172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841</Words>
  <Characters>4912</Characters>
  <Application>Microsoft Office Word</Application>
  <DocSecurity>4</DocSecurity>
  <Lines>272</Lines>
  <Paragraphs>147</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2</cp:revision>
  <cp:lastPrinted>2015-06-26T10:04:00Z</cp:lastPrinted>
  <dcterms:created xsi:type="dcterms:W3CDTF">2026-09-16T08:05:00Z</dcterms:created>
  <dcterms:modified xsi:type="dcterms:W3CDTF">2026-09-16T08:05:00Z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6000</vt:r8>
  </property>
  <property fmtid="{D5CDD505-2E9C-101B-9397-08002B2CF9AE}" pid="4" name="MediaServiceImageTags">
    <vt:lpwstr/>
  </property>
</Properties>
</file>