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997E" w14:textId="4ED43AC7" w:rsidR="00DB75AA" w:rsidRPr="006E07D1" w:rsidRDefault="00EF0C0B" w:rsidP="00EF0C0B">
      <w:pPr>
        <w:outlineLvl w:val="0"/>
        <w:rPr>
          <w:rFonts w:ascii="Roboto" w:hAnsi="Roboto"/>
          <w:sz w:val="56"/>
          <w:szCs w:val="56"/>
        </w:rPr>
      </w:pPr>
      <w:r w:rsidRPr="006E07D1">
        <w:rPr>
          <w:rFonts w:ascii="Roboto" w:hAnsi="Roboto"/>
          <w:noProof/>
        </w:rPr>
        <w:drawing>
          <wp:inline distT="0" distB="0" distL="0" distR="0" wp14:anchorId="20E1AEB3" wp14:editId="67B05889">
            <wp:extent cx="2234565" cy="269240"/>
            <wp:effectExtent l="0" t="0" r="0" b="0"/>
            <wp:docPr id="3788992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9214"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4565" cy="269240"/>
                    </a:xfrm>
                    <a:prstGeom prst="rect">
                      <a:avLst/>
                    </a:prstGeom>
                    <a:noFill/>
                    <a:ln>
                      <a:noFill/>
                    </a:ln>
                  </pic:spPr>
                </pic:pic>
              </a:graphicData>
            </a:graphic>
          </wp:inline>
        </w:drawing>
      </w:r>
      <w:r w:rsidRPr="006E07D1">
        <w:rPr>
          <w:rFonts w:ascii="Roboto" w:hAnsi="Roboto"/>
          <w:sz w:val="56"/>
          <w:szCs w:val="56"/>
        </w:rPr>
        <w:tab/>
      </w:r>
      <w:r w:rsidRPr="006E07D1">
        <w:rPr>
          <w:rFonts w:ascii="Roboto" w:hAnsi="Roboto"/>
          <w:sz w:val="56"/>
          <w:szCs w:val="56"/>
        </w:rPr>
        <w:tab/>
      </w:r>
      <w:r w:rsidR="00480DB0" w:rsidRPr="006E07D1">
        <w:rPr>
          <w:rFonts w:ascii="Roboto" w:hAnsi="Roboto"/>
          <w:sz w:val="56"/>
          <w:szCs w:val="56"/>
        </w:rPr>
        <w:t>JOB DESCRIPTION</w:t>
      </w:r>
    </w:p>
    <w:p w14:paraId="5E5BD376" w14:textId="77777777" w:rsidR="00AE6447" w:rsidRPr="001C512C" w:rsidRDefault="00AE6447" w:rsidP="00480DB0">
      <w:pPr>
        <w:outlineLvl w:val="0"/>
        <w:rPr>
          <w:rFonts w:ascii="Roboto" w:hAnsi="Roboto"/>
          <w:b/>
          <w:sz w:val="24"/>
          <w:szCs w:val="24"/>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80"/>
        <w:gridCol w:w="2714"/>
      </w:tblGrid>
      <w:tr w:rsidR="002B61B8" w:rsidRPr="001C512C" w14:paraId="5A115A41" w14:textId="77777777" w:rsidTr="002B61B8">
        <w:tc>
          <w:tcPr>
            <w:tcW w:w="2032" w:type="dxa"/>
            <w:shd w:val="clear" w:color="auto" w:fill="DBE5F1" w:themeFill="accent1" w:themeFillTint="33"/>
          </w:tcPr>
          <w:p w14:paraId="03CC3D46" w14:textId="343600F7" w:rsidR="002B61B8" w:rsidRPr="001C512C" w:rsidRDefault="002B61B8" w:rsidP="002B61B8">
            <w:pPr>
              <w:spacing w:before="60" w:after="60"/>
              <w:jc w:val="right"/>
              <w:rPr>
                <w:rFonts w:ascii="Roboto" w:hAnsi="Roboto"/>
                <w:bCs/>
                <w:sz w:val="24"/>
                <w:szCs w:val="24"/>
              </w:rPr>
            </w:pPr>
            <w:r w:rsidRPr="001C512C">
              <w:rPr>
                <w:rFonts w:ascii="Roboto" w:hAnsi="Roboto"/>
                <w:bCs/>
                <w:sz w:val="24"/>
                <w:szCs w:val="24"/>
              </w:rPr>
              <w:t>Job Title</w:t>
            </w:r>
          </w:p>
        </w:tc>
        <w:tc>
          <w:tcPr>
            <w:tcW w:w="3497" w:type="dxa"/>
          </w:tcPr>
          <w:p w14:paraId="488BB462" w14:textId="36CA1F8A" w:rsidR="00B209D8" w:rsidRPr="001C512C" w:rsidRDefault="00130E00" w:rsidP="0080290F">
            <w:pPr>
              <w:spacing w:before="60" w:after="60"/>
              <w:rPr>
                <w:rFonts w:ascii="Roboto" w:hAnsi="Roboto" w:cs="Arial"/>
                <w:b/>
                <w:sz w:val="24"/>
                <w:szCs w:val="24"/>
              </w:rPr>
            </w:pPr>
            <w:r>
              <w:rPr>
                <w:rFonts w:ascii="Roboto" w:hAnsi="Roboto" w:cs="Arial"/>
                <w:b/>
                <w:sz w:val="24"/>
                <w:szCs w:val="24"/>
              </w:rPr>
              <w:t>Handy Person</w:t>
            </w:r>
            <w:r w:rsidR="00D50588">
              <w:rPr>
                <w:rFonts w:ascii="Roboto" w:hAnsi="Roboto" w:cs="Arial"/>
                <w:b/>
                <w:sz w:val="24"/>
                <w:szCs w:val="24"/>
              </w:rPr>
              <w:t xml:space="preserve"> (Casual)</w:t>
            </w:r>
          </w:p>
        </w:tc>
        <w:tc>
          <w:tcPr>
            <w:tcW w:w="1680" w:type="dxa"/>
            <w:shd w:val="clear" w:color="auto" w:fill="DBE5F1" w:themeFill="accent1" w:themeFillTint="33"/>
          </w:tcPr>
          <w:p w14:paraId="29328133" w14:textId="125A7B39" w:rsidR="002B61B8" w:rsidRPr="001C512C" w:rsidRDefault="002B61B8" w:rsidP="002B61B8">
            <w:pPr>
              <w:spacing w:before="60" w:after="60"/>
              <w:jc w:val="right"/>
              <w:rPr>
                <w:rFonts w:ascii="Roboto" w:hAnsi="Roboto"/>
                <w:bCs/>
                <w:sz w:val="24"/>
                <w:szCs w:val="24"/>
              </w:rPr>
            </w:pPr>
            <w:r w:rsidRPr="001C512C">
              <w:rPr>
                <w:rFonts w:ascii="Roboto" w:hAnsi="Roboto"/>
                <w:bCs/>
                <w:sz w:val="24"/>
                <w:szCs w:val="24"/>
              </w:rPr>
              <w:t>Post Number</w:t>
            </w:r>
          </w:p>
        </w:tc>
        <w:tc>
          <w:tcPr>
            <w:tcW w:w="2714" w:type="dxa"/>
            <w:vAlign w:val="center"/>
          </w:tcPr>
          <w:p w14:paraId="22961D0C" w14:textId="3AC1CDD4" w:rsidR="002B61B8" w:rsidRPr="002D30E5" w:rsidRDefault="00D50588" w:rsidP="002B61B8">
            <w:pPr>
              <w:rPr>
                <w:rFonts w:ascii="Roboto" w:hAnsi="Roboto" w:cs="Arial"/>
                <w:bCs/>
                <w:sz w:val="24"/>
                <w:szCs w:val="24"/>
              </w:rPr>
            </w:pPr>
            <w:r w:rsidRPr="002D30E5">
              <w:rPr>
                <w:rFonts w:ascii="Roboto" w:hAnsi="Roboto" w:cs="Arial"/>
                <w:bCs/>
                <w:sz w:val="24"/>
                <w:szCs w:val="24"/>
              </w:rPr>
              <w:t xml:space="preserve">HD939T, </w:t>
            </w:r>
            <w:r w:rsidR="00FA47B1" w:rsidRPr="002D30E5">
              <w:rPr>
                <w:rFonts w:ascii="Roboto" w:hAnsi="Roboto" w:cs="Arial"/>
                <w:bCs/>
                <w:sz w:val="24"/>
                <w:szCs w:val="24"/>
              </w:rPr>
              <w:t>HD940T, HD941T</w:t>
            </w:r>
          </w:p>
        </w:tc>
      </w:tr>
      <w:tr w:rsidR="002B61B8" w:rsidRPr="001C512C" w14:paraId="411689FA" w14:textId="77777777" w:rsidTr="002B61B8">
        <w:tc>
          <w:tcPr>
            <w:tcW w:w="2032" w:type="dxa"/>
            <w:shd w:val="clear" w:color="auto" w:fill="DBE5F1" w:themeFill="accent1" w:themeFillTint="33"/>
          </w:tcPr>
          <w:p w14:paraId="66C059A3" w14:textId="16CFD39B" w:rsidR="002B61B8" w:rsidRPr="001C512C" w:rsidRDefault="002B61B8" w:rsidP="002B61B8">
            <w:pPr>
              <w:spacing w:before="60" w:after="60"/>
              <w:jc w:val="right"/>
              <w:rPr>
                <w:rFonts w:ascii="Roboto" w:hAnsi="Roboto"/>
                <w:sz w:val="24"/>
                <w:szCs w:val="24"/>
              </w:rPr>
            </w:pPr>
            <w:r w:rsidRPr="001C512C">
              <w:rPr>
                <w:rFonts w:ascii="Roboto" w:hAnsi="Roboto"/>
                <w:sz w:val="24"/>
                <w:szCs w:val="24"/>
              </w:rPr>
              <w:t>Grade</w:t>
            </w:r>
          </w:p>
        </w:tc>
        <w:tc>
          <w:tcPr>
            <w:tcW w:w="3497" w:type="dxa"/>
          </w:tcPr>
          <w:p w14:paraId="6E3CEE6A" w14:textId="091A95AF" w:rsidR="002B61B8" w:rsidRPr="001C512C" w:rsidRDefault="00FA47B1" w:rsidP="002B61B8">
            <w:pPr>
              <w:pStyle w:val="Header"/>
              <w:tabs>
                <w:tab w:val="clear" w:pos="4153"/>
                <w:tab w:val="clear" w:pos="8306"/>
              </w:tabs>
              <w:spacing w:before="60" w:after="60"/>
              <w:rPr>
                <w:rFonts w:ascii="Roboto" w:hAnsi="Roboto"/>
                <w:sz w:val="24"/>
                <w:szCs w:val="24"/>
              </w:rPr>
            </w:pPr>
            <w:r>
              <w:rPr>
                <w:rFonts w:ascii="Roboto" w:hAnsi="Roboto"/>
                <w:sz w:val="24"/>
                <w:szCs w:val="24"/>
              </w:rPr>
              <w:t>4</w:t>
            </w:r>
          </w:p>
        </w:tc>
        <w:tc>
          <w:tcPr>
            <w:tcW w:w="1680" w:type="dxa"/>
            <w:shd w:val="clear" w:color="auto" w:fill="DBE5F1" w:themeFill="accent1" w:themeFillTint="33"/>
          </w:tcPr>
          <w:p w14:paraId="15FE3557" w14:textId="6BDD5F88" w:rsidR="002B61B8" w:rsidRPr="001C512C" w:rsidRDefault="002B61B8" w:rsidP="002B61B8">
            <w:pPr>
              <w:spacing w:before="60" w:after="60"/>
              <w:jc w:val="right"/>
              <w:rPr>
                <w:rFonts w:ascii="Roboto" w:hAnsi="Roboto"/>
                <w:sz w:val="24"/>
                <w:szCs w:val="24"/>
              </w:rPr>
            </w:pPr>
            <w:r w:rsidRPr="001C512C">
              <w:rPr>
                <w:rFonts w:ascii="Roboto" w:hAnsi="Roboto"/>
                <w:sz w:val="24"/>
                <w:szCs w:val="24"/>
              </w:rPr>
              <w:t>Service Area</w:t>
            </w:r>
          </w:p>
        </w:tc>
        <w:tc>
          <w:tcPr>
            <w:tcW w:w="2714" w:type="dxa"/>
          </w:tcPr>
          <w:p w14:paraId="37EC44BF" w14:textId="6B90D980" w:rsidR="002B61B8" w:rsidRPr="001C512C" w:rsidRDefault="00D944AA" w:rsidP="002B61B8">
            <w:pPr>
              <w:pStyle w:val="Header"/>
              <w:tabs>
                <w:tab w:val="clear" w:pos="4153"/>
                <w:tab w:val="clear" w:pos="8306"/>
              </w:tabs>
              <w:spacing w:before="60" w:after="60"/>
              <w:rPr>
                <w:rFonts w:ascii="Roboto" w:hAnsi="Roboto"/>
                <w:sz w:val="24"/>
                <w:szCs w:val="24"/>
              </w:rPr>
            </w:pPr>
            <w:r>
              <w:rPr>
                <w:rFonts w:ascii="Roboto" w:hAnsi="Roboto"/>
                <w:sz w:val="24"/>
                <w:szCs w:val="24"/>
              </w:rPr>
              <w:t>Communities and Housing</w:t>
            </w:r>
          </w:p>
        </w:tc>
      </w:tr>
      <w:tr w:rsidR="002B61B8" w:rsidRPr="001C512C" w14:paraId="6E7D4DA9" w14:textId="77777777" w:rsidTr="002B61B8">
        <w:tc>
          <w:tcPr>
            <w:tcW w:w="2032" w:type="dxa"/>
            <w:shd w:val="clear" w:color="auto" w:fill="DBE5F1" w:themeFill="accent1" w:themeFillTint="33"/>
          </w:tcPr>
          <w:p w14:paraId="18B80314" w14:textId="77777777" w:rsidR="002B61B8" w:rsidRPr="001C512C" w:rsidRDefault="002B61B8" w:rsidP="002B61B8">
            <w:pPr>
              <w:spacing w:before="60" w:after="60"/>
              <w:jc w:val="right"/>
              <w:rPr>
                <w:rFonts w:ascii="Roboto" w:hAnsi="Roboto"/>
                <w:sz w:val="24"/>
                <w:szCs w:val="24"/>
              </w:rPr>
            </w:pPr>
            <w:r w:rsidRPr="001C512C">
              <w:rPr>
                <w:rFonts w:ascii="Roboto" w:hAnsi="Roboto"/>
                <w:sz w:val="24"/>
                <w:szCs w:val="24"/>
              </w:rPr>
              <w:t xml:space="preserve">Special Conditions </w:t>
            </w:r>
          </w:p>
        </w:tc>
        <w:tc>
          <w:tcPr>
            <w:tcW w:w="3497" w:type="dxa"/>
          </w:tcPr>
          <w:p w14:paraId="55020670" w14:textId="620C3358" w:rsidR="00E27694" w:rsidRPr="001C512C" w:rsidRDefault="00FA47B1" w:rsidP="0080290F">
            <w:pPr>
              <w:pStyle w:val="Header"/>
              <w:tabs>
                <w:tab w:val="clear" w:pos="4153"/>
                <w:tab w:val="clear" w:pos="8306"/>
              </w:tabs>
              <w:spacing w:before="60" w:after="60"/>
              <w:rPr>
                <w:rFonts w:ascii="Roboto" w:hAnsi="Roboto" w:cs="Arial"/>
                <w:sz w:val="24"/>
                <w:szCs w:val="24"/>
              </w:rPr>
            </w:pPr>
            <w:r>
              <w:rPr>
                <w:rFonts w:ascii="Roboto" w:hAnsi="Roboto" w:cs="Arial"/>
                <w:sz w:val="24"/>
                <w:szCs w:val="24"/>
              </w:rPr>
              <w:t>Enhanced DBS check required</w:t>
            </w:r>
          </w:p>
        </w:tc>
        <w:tc>
          <w:tcPr>
            <w:tcW w:w="1680" w:type="dxa"/>
            <w:shd w:val="clear" w:color="auto" w:fill="DBE5F1" w:themeFill="accent1" w:themeFillTint="33"/>
          </w:tcPr>
          <w:p w14:paraId="483BBEAE" w14:textId="77777777" w:rsidR="002B61B8" w:rsidRPr="001C512C" w:rsidRDefault="002B61B8" w:rsidP="002B61B8">
            <w:pPr>
              <w:spacing w:before="60" w:after="60"/>
              <w:jc w:val="right"/>
              <w:rPr>
                <w:rFonts w:ascii="Roboto" w:hAnsi="Roboto"/>
                <w:sz w:val="24"/>
                <w:szCs w:val="24"/>
              </w:rPr>
            </w:pPr>
            <w:r w:rsidRPr="001C512C">
              <w:rPr>
                <w:rFonts w:ascii="Roboto" w:hAnsi="Roboto"/>
                <w:sz w:val="24"/>
                <w:szCs w:val="24"/>
              </w:rPr>
              <w:t>Additional Benefits</w:t>
            </w:r>
          </w:p>
          <w:p w14:paraId="370EFD9E" w14:textId="77777777" w:rsidR="002B61B8" w:rsidRPr="001C512C" w:rsidRDefault="002B61B8" w:rsidP="002B61B8">
            <w:pPr>
              <w:spacing w:before="60" w:after="60"/>
              <w:jc w:val="right"/>
              <w:rPr>
                <w:rFonts w:ascii="Roboto" w:hAnsi="Roboto"/>
                <w:sz w:val="24"/>
                <w:szCs w:val="24"/>
              </w:rPr>
            </w:pPr>
          </w:p>
        </w:tc>
        <w:tc>
          <w:tcPr>
            <w:tcW w:w="2714" w:type="dxa"/>
          </w:tcPr>
          <w:p w14:paraId="33142447" w14:textId="60032355" w:rsidR="002910CB" w:rsidRPr="001C512C" w:rsidRDefault="002910CB" w:rsidP="002B61B8">
            <w:pPr>
              <w:pStyle w:val="Header"/>
              <w:tabs>
                <w:tab w:val="clear" w:pos="4153"/>
                <w:tab w:val="clear" w:pos="8306"/>
              </w:tabs>
              <w:spacing w:before="60" w:after="60"/>
              <w:rPr>
                <w:rFonts w:ascii="Roboto" w:hAnsi="Roboto"/>
                <w:sz w:val="24"/>
                <w:szCs w:val="24"/>
              </w:rPr>
            </w:pPr>
          </w:p>
        </w:tc>
      </w:tr>
      <w:tr w:rsidR="002B61B8" w:rsidRPr="001C512C" w14:paraId="7199AED4" w14:textId="77777777" w:rsidTr="002B61B8">
        <w:tc>
          <w:tcPr>
            <w:tcW w:w="2032" w:type="dxa"/>
            <w:shd w:val="clear" w:color="auto" w:fill="DBE5F1" w:themeFill="accent1" w:themeFillTint="33"/>
          </w:tcPr>
          <w:p w14:paraId="58194F71" w14:textId="20006CF3" w:rsidR="002B61B8" w:rsidRPr="001C512C" w:rsidRDefault="002B61B8" w:rsidP="002B61B8">
            <w:pPr>
              <w:spacing w:before="60" w:after="60"/>
              <w:jc w:val="right"/>
              <w:rPr>
                <w:rFonts w:ascii="Roboto" w:hAnsi="Roboto"/>
                <w:sz w:val="24"/>
                <w:szCs w:val="24"/>
              </w:rPr>
            </w:pPr>
            <w:r w:rsidRPr="001C512C">
              <w:rPr>
                <w:rFonts w:ascii="Roboto" w:hAnsi="Roboto"/>
                <w:sz w:val="24"/>
                <w:szCs w:val="24"/>
              </w:rPr>
              <w:t>Authorised by</w:t>
            </w:r>
          </w:p>
        </w:tc>
        <w:tc>
          <w:tcPr>
            <w:tcW w:w="3497" w:type="dxa"/>
          </w:tcPr>
          <w:p w14:paraId="14D85B7B" w14:textId="70D4789B" w:rsidR="002B61B8" w:rsidRPr="001C512C" w:rsidRDefault="009322A6" w:rsidP="002B61B8">
            <w:pPr>
              <w:pStyle w:val="Header"/>
              <w:tabs>
                <w:tab w:val="clear" w:pos="4153"/>
                <w:tab w:val="clear" w:pos="8306"/>
              </w:tabs>
              <w:spacing w:before="60" w:after="60"/>
              <w:rPr>
                <w:rFonts w:ascii="Roboto" w:hAnsi="Roboto"/>
                <w:sz w:val="24"/>
                <w:szCs w:val="24"/>
              </w:rPr>
            </w:pPr>
            <w:r>
              <w:rPr>
                <w:rFonts w:ascii="Roboto" w:hAnsi="Roboto"/>
                <w:sz w:val="24"/>
                <w:szCs w:val="24"/>
              </w:rPr>
              <w:t xml:space="preserve">Director of Communities and </w:t>
            </w:r>
            <w:r w:rsidR="00075185">
              <w:rPr>
                <w:rFonts w:ascii="Roboto" w:hAnsi="Roboto"/>
                <w:sz w:val="24"/>
                <w:szCs w:val="24"/>
              </w:rPr>
              <w:t>Housing</w:t>
            </w:r>
          </w:p>
        </w:tc>
        <w:tc>
          <w:tcPr>
            <w:tcW w:w="1680" w:type="dxa"/>
            <w:shd w:val="clear" w:color="auto" w:fill="DBE5F1" w:themeFill="accent1" w:themeFillTint="33"/>
          </w:tcPr>
          <w:p w14:paraId="30DC3DB8" w14:textId="77777777" w:rsidR="002B61B8" w:rsidRPr="001C512C" w:rsidRDefault="002B61B8" w:rsidP="002B61B8">
            <w:pPr>
              <w:spacing w:before="60" w:after="60"/>
              <w:jc w:val="right"/>
              <w:rPr>
                <w:rFonts w:ascii="Roboto" w:hAnsi="Roboto"/>
                <w:sz w:val="24"/>
                <w:szCs w:val="24"/>
              </w:rPr>
            </w:pPr>
            <w:r w:rsidRPr="001C512C">
              <w:rPr>
                <w:rFonts w:ascii="Roboto" w:hAnsi="Roboto"/>
                <w:sz w:val="24"/>
                <w:szCs w:val="24"/>
              </w:rPr>
              <w:t>Date</w:t>
            </w:r>
          </w:p>
        </w:tc>
        <w:tc>
          <w:tcPr>
            <w:tcW w:w="2714" w:type="dxa"/>
          </w:tcPr>
          <w:p w14:paraId="4512C05A" w14:textId="56F60D0A" w:rsidR="002B61B8" w:rsidRPr="001C512C" w:rsidRDefault="006E6ABD" w:rsidP="002B61B8">
            <w:pPr>
              <w:pStyle w:val="Header"/>
              <w:tabs>
                <w:tab w:val="clear" w:pos="4153"/>
                <w:tab w:val="clear" w:pos="8306"/>
              </w:tabs>
              <w:spacing w:before="60" w:after="60"/>
              <w:rPr>
                <w:rFonts w:ascii="Roboto" w:hAnsi="Roboto"/>
                <w:sz w:val="24"/>
                <w:szCs w:val="24"/>
              </w:rPr>
            </w:pPr>
            <w:r>
              <w:rPr>
                <w:rFonts w:ascii="Roboto" w:hAnsi="Roboto"/>
                <w:sz w:val="24"/>
                <w:szCs w:val="24"/>
              </w:rPr>
              <w:t>July 2026</w:t>
            </w:r>
          </w:p>
        </w:tc>
      </w:tr>
    </w:tbl>
    <w:p w14:paraId="2FD50077" w14:textId="77777777" w:rsidR="00497D31" w:rsidRPr="001C512C" w:rsidRDefault="00497D31">
      <w:pPr>
        <w:rPr>
          <w:rFonts w:ascii="Roboto" w:hAnsi="Roboto"/>
          <w:sz w:val="24"/>
          <w:szCs w:val="24"/>
        </w:rPr>
      </w:pPr>
    </w:p>
    <w:p w14:paraId="197F9C0A" w14:textId="2DB65E8E" w:rsidR="00497D31" w:rsidRPr="001C512C" w:rsidRDefault="00480DB0">
      <w:pPr>
        <w:spacing w:after="120"/>
        <w:outlineLvl w:val="0"/>
        <w:rPr>
          <w:rFonts w:ascii="Roboto" w:hAnsi="Roboto"/>
          <w:b/>
          <w:sz w:val="24"/>
          <w:szCs w:val="24"/>
        </w:rPr>
      </w:pPr>
      <w:r w:rsidRPr="001C512C">
        <w:rPr>
          <w:rFonts w:ascii="Roboto" w:hAnsi="Roboto"/>
          <w:b/>
          <w:sz w:val="24"/>
          <w:szCs w:val="24"/>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rsidRPr="001C512C" w14:paraId="74902372" w14:textId="77777777" w:rsidTr="03BEA857">
        <w:tc>
          <w:tcPr>
            <w:tcW w:w="3922" w:type="dxa"/>
          </w:tcPr>
          <w:p w14:paraId="4F91F80F" w14:textId="7C72A585" w:rsidR="00497D31" w:rsidRPr="001C512C" w:rsidRDefault="00497D31">
            <w:pPr>
              <w:spacing w:before="60" w:after="60"/>
              <w:jc w:val="right"/>
              <w:rPr>
                <w:rFonts w:ascii="Roboto" w:hAnsi="Roboto"/>
                <w:sz w:val="24"/>
                <w:szCs w:val="24"/>
              </w:rPr>
            </w:pPr>
            <w:r w:rsidRPr="001C512C">
              <w:rPr>
                <w:rFonts w:ascii="Roboto" w:hAnsi="Roboto"/>
                <w:sz w:val="24"/>
                <w:szCs w:val="24"/>
              </w:rPr>
              <w:t>The</w:t>
            </w:r>
            <w:r w:rsidR="00480DB0" w:rsidRPr="001C512C">
              <w:rPr>
                <w:rFonts w:ascii="Roboto" w:hAnsi="Roboto"/>
                <w:sz w:val="24"/>
                <w:szCs w:val="24"/>
              </w:rPr>
              <w:t xml:space="preserve"> purpose of this role</w:t>
            </w:r>
            <w:r w:rsidRPr="001C512C">
              <w:rPr>
                <w:rFonts w:ascii="Roboto" w:hAnsi="Roboto"/>
                <w:sz w:val="24"/>
                <w:szCs w:val="24"/>
              </w:rPr>
              <w:t xml:space="preserve"> within the Council is:</w:t>
            </w:r>
          </w:p>
        </w:tc>
        <w:tc>
          <w:tcPr>
            <w:tcW w:w="6001" w:type="dxa"/>
          </w:tcPr>
          <w:p w14:paraId="5F09E9F3" w14:textId="37200065" w:rsidR="007F2A56" w:rsidRDefault="00E65CB0" w:rsidP="00A0536A">
            <w:pPr>
              <w:jc w:val="both"/>
              <w:rPr>
                <w:rFonts w:ascii="Roboto" w:hAnsi="Roboto" w:cs="Arial"/>
                <w:sz w:val="24"/>
                <w:szCs w:val="24"/>
              </w:rPr>
            </w:pPr>
            <w:r w:rsidRPr="00E65CB0">
              <w:rPr>
                <w:rFonts w:ascii="Roboto" w:hAnsi="Roboto" w:cs="Arial"/>
                <w:sz w:val="24"/>
                <w:szCs w:val="24"/>
              </w:rPr>
              <w:t>To provide a practical, responsive, and customer-focused</w:t>
            </w:r>
            <w:r w:rsidR="00C0665C">
              <w:rPr>
                <w:rFonts w:ascii="Roboto" w:hAnsi="Roboto" w:cs="Arial"/>
                <w:sz w:val="24"/>
                <w:szCs w:val="24"/>
              </w:rPr>
              <w:t xml:space="preserve"> basic</w:t>
            </w:r>
            <w:r w:rsidRPr="00E65CB0">
              <w:rPr>
                <w:rFonts w:ascii="Roboto" w:hAnsi="Roboto" w:cs="Arial"/>
                <w:sz w:val="24"/>
                <w:szCs w:val="24"/>
              </w:rPr>
              <w:t xml:space="preserve"> </w:t>
            </w:r>
            <w:r w:rsidR="008306B4">
              <w:rPr>
                <w:rFonts w:ascii="Roboto" w:hAnsi="Roboto" w:cs="Arial"/>
                <w:sz w:val="24"/>
                <w:szCs w:val="24"/>
              </w:rPr>
              <w:t>property maintenance</w:t>
            </w:r>
            <w:r w:rsidRPr="00E65CB0">
              <w:rPr>
                <w:rFonts w:ascii="Roboto" w:hAnsi="Roboto" w:cs="Arial"/>
                <w:sz w:val="24"/>
                <w:szCs w:val="24"/>
              </w:rPr>
              <w:t xml:space="preserve"> across Housing Services and Temporary Accommodation, ensuring that accommodation is safe, clean, secure, well maintained and ready for occupation. </w:t>
            </w:r>
          </w:p>
          <w:p w14:paraId="16964AA3" w14:textId="77777777" w:rsidR="007F2A56" w:rsidRDefault="007F2A56" w:rsidP="00A0536A">
            <w:pPr>
              <w:jc w:val="both"/>
              <w:rPr>
                <w:rFonts w:ascii="Roboto" w:hAnsi="Roboto" w:cs="Arial"/>
                <w:sz w:val="24"/>
                <w:szCs w:val="24"/>
              </w:rPr>
            </w:pPr>
          </w:p>
          <w:p w14:paraId="173469F9" w14:textId="1A6101FF" w:rsidR="00E27694" w:rsidRPr="001C512C" w:rsidRDefault="00E65CB0" w:rsidP="00A0536A">
            <w:pPr>
              <w:jc w:val="both"/>
              <w:rPr>
                <w:rFonts w:ascii="Roboto" w:hAnsi="Roboto" w:cs="Arial"/>
                <w:sz w:val="24"/>
                <w:szCs w:val="24"/>
              </w:rPr>
            </w:pPr>
            <w:r w:rsidRPr="00E65CB0">
              <w:rPr>
                <w:rFonts w:ascii="Roboto" w:hAnsi="Roboto" w:cs="Arial"/>
                <w:sz w:val="24"/>
                <w:szCs w:val="24"/>
              </w:rPr>
              <w:t>The postholder will carry out minor repairs, basic maintenance, decorating, property checks, room and property set-ups, furniture moves, furniture assembly and general support tasks that help reduce void times, improve standards and support residents to sustain their accommodation.</w:t>
            </w:r>
          </w:p>
          <w:p w14:paraId="2DE63BC8" w14:textId="6718F163" w:rsidR="00A0536A" w:rsidRPr="001C512C" w:rsidRDefault="00A0536A" w:rsidP="009F1C73">
            <w:pPr>
              <w:jc w:val="both"/>
              <w:rPr>
                <w:rFonts w:ascii="Roboto" w:hAnsi="Roboto" w:cs="Arial"/>
                <w:sz w:val="24"/>
                <w:szCs w:val="24"/>
              </w:rPr>
            </w:pPr>
          </w:p>
        </w:tc>
      </w:tr>
      <w:tr w:rsidR="002D4AAF" w:rsidRPr="001C512C" w14:paraId="124B5A9F" w14:textId="77777777" w:rsidTr="03BEA857">
        <w:trPr>
          <w:trHeight w:val="825"/>
        </w:trPr>
        <w:tc>
          <w:tcPr>
            <w:tcW w:w="9923" w:type="dxa"/>
            <w:gridSpan w:val="2"/>
            <w:shd w:val="clear" w:color="auto" w:fill="DBE5F1" w:themeFill="accent1" w:themeFillTint="33"/>
          </w:tcPr>
          <w:p w14:paraId="567C1ACC" w14:textId="6C334114" w:rsidR="002D4AAF" w:rsidRPr="001C512C" w:rsidRDefault="17FFDE2B" w:rsidP="03BEA857">
            <w:pPr>
              <w:rPr>
                <w:rFonts w:ascii="Roboto" w:hAnsi="Roboto" w:cs="Arial"/>
                <w:sz w:val="24"/>
                <w:szCs w:val="24"/>
              </w:rPr>
            </w:pPr>
            <w:r w:rsidRPr="001C512C">
              <w:rPr>
                <w:rFonts w:ascii="Roboto" w:hAnsi="Roboto" w:cs="Arial"/>
                <w:sz w:val="24"/>
                <w:szCs w:val="24"/>
              </w:rPr>
              <w:t xml:space="preserve">Responsible for demonstrating </w:t>
            </w:r>
            <w:r w:rsidR="002D4AAF" w:rsidRPr="001C512C">
              <w:rPr>
                <w:rFonts w:ascii="Roboto" w:hAnsi="Roboto" w:cs="Arial"/>
                <w:sz w:val="24"/>
                <w:szCs w:val="24"/>
              </w:rPr>
              <w:t xml:space="preserve">commitment to </w:t>
            </w:r>
            <w:r w:rsidR="35E9E4A6" w:rsidRPr="001C512C">
              <w:rPr>
                <w:rFonts w:ascii="Roboto" w:hAnsi="Roboto" w:cs="Arial"/>
                <w:sz w:val="24"/>
                <w:szCs w:val="24"/>
              </w:rPr>
              <w:t>working in line with the Councils' values</w:t>
            </w:r>
          </w:p>
          <w:p w14:paraId="1EC1F7C7" w14:textId="658496FD" w:rsidR="002D4AAF" w:rsidRPr="001C512C" w:rsidRDefault="002D4AAF" w:rsidP="03BEA857">
            <w:pPr>
              <w:rPr>
                <w:rFonts w:ascii="Roboto" w:hAnsi="Roboto" w:cs="Arial"/>
                <w:sz w:val="24"/>
                <w:szCs w:val="24"/>
              </w:rPr>
            </w:pPr>
          </w:p>
        </w:tc>
      </w:tr>
      <w:tr w:rsidR="002D4AAF" w:rsidRPr="001C512C" w14:paraId="37FB01C7" w14:textId="77777777" w:rsidTr="03BEA857">
        <w:trPr>
          <w:trHeight w:val="855"/>
        </w:trPr>
        <w:tc>
          <w:tcPr>
            <w:tcW w:w="9923" w:type="dxa"/>
            <w:gridSpan w:val="2"/>
            <w:shd w:val="clear" w:color="auto" w:fill="DBE5F1" w:themeFill="accent1" w:themeFillTint="33"/>
          </w:tcPr>
          <w:p w14:paraId="21B5012E" w14:textId="60CA98B9" w:rsidR="002D4AAF" w:rsidRPr="001C512C" w:rsidRDefault="741D8C3C" w:rsidP="03BEA857">
            <w:pPr>
              <w:spacing w:before="60" w:after="60"/>
              <w:rPr>
                <w:rFonts w:ascii="Roboto" w:hAnsi="Roboto" w:cs="Arial"/>
                <w:sz w:val="24"/>
                <w:szCs w:val="24"/>
              </w:rPr>
            </w:pPr>
            <w:r w:rsidRPr="001C512C">
              <w:rPr>
                <w:rFonts w:ascii="Roboto" w:hAnsi="Roboto" w:cs="Arial"/>
                <w:sz w:val="24"/>
                <w:szCs w:val="24"/>
              </w:rPr>
              <w:t>R</w:t>
            </w:r>
            <w:r w:rsidR="002D4AAF" w:rsidRPr="001C512C">
              <w:rPr>
                <w:rFonts w:ascii="Roboto" w:hAnsi="Roboto" w:cs="Arial"/>
                <w:sz w:val="24"/>
                <w:szCs w:val="24"/>
              </w:rPr>
              <w:t>esponsible for championing and demonstrating the Council’s Leadership Behaviour Framework</w:t>
            </w:r>
          </w:p>
        </w:tc>
      </w:tr>
      <w:tr w:rsidR="00497D31" w:rsidRPr="001C512C" w14:paraId="154FF9A5" w14:textId="77777777" w:rsidTr="03BEA857">
        <w:tc>
          <w:tcPr>
            <w:tcW w:w="3922" w:type="dxa"/>
          </w:tcPr>
          <w:p w14:paraId="58ACCAAB" w14:textId="77777777" w:rsidR="00497D31" w:rsidRPr="001C512C" w:rsidRDefault="00497D31">
            <w:pPr>
              <w:spacing w:before="60" w:after="60"/>
              <w:jc w:val="right"/>
              <w:rPr>
                <w:rFonts w:ascii="Roboto" w:hAnsi="Roboto"/>
                <w:sz w:val="24"/>
                <w:szCs w:val="24"/>
              </w:rPr>
            </w:pPr>
            <w:r w:rsidRPr="001C512C">
              <w:rPr>
                <w:rFonts w:ascii="Roboto" w:hAnsi="Roboto"/>
                <w:sz w:val="24"/>
                <w:szCs w:val="24"/>
              </w:rPr>
              <w:t>The postholder works for:</w:t>
            </w:r>
          </w:p>
        </w:tc>
        <w:tc>
          <w:tcPr>
            <w:tcW w:w="6001" w:type="dxa"/>
          </w:tcPr>
          <w:p w14:paraId="77E7DE81" w14:textId="5F9D0FAC" w:rsidR="00AE6447" w:rsidRPr="001C512C" w:rsidRDefault="00AB78B3" w:rsidP="00A44D60">
            <w:pPr>
              <w:pStyle w:val="Header"/>
              <w:tabs>
                <w:tab w:val="clear" w:pos="4153"/>
                <w:tab w:val="clear" w:pos="8306"/>
              </w:tabs>
              <w:spacing w:before="60" w:after="60"/>
              <w:rPr>
                <w:rFonts w:ascii="Roboto" w:hAnsi="Roboto"/>
                <w:sz w:val="24"/>
                <w:szCs w:val="24"/>
              </w:rPr>
            </w:pPr>
            <w:r>
              <w:rPr>
                <w:rFonts w:ascii="Roboto" w:hAnsi="Roboto"/>
                <w:sz w:val="24"/>
                <w:szCs w:val="24"/>
              </w:rPr>
              <w:t xml:space="preserve">Senior </w:t>
            </w:r>
            <w:r w:rsidR="00CE1224">
              <w:rPr>
                <w:rFonts w:ascii="Roboto" w:hAnsi="Roboto"/>
                <w:sz w:val="24"/>
                <w:szCs w:val="24"/>
              </w:rPr>
              <w:t>Homeless Outreach Officer / Senior Private Sector Housing Officer</w:t>
            </w:r>
            <w:r>
              <w:rPr>
                <w:rFonts w:ascii="Roboto" w:hAnsi="Roboto"/>
                <w:sz w:val="24"/>
                <w:szCs w:val="24"/>
              </w:rPr>
              <w:t xml:space="preserve"> </w:t>
            </w:r>
          </w:p>
        </w:tc>
      </w:tr>
      <w:tr w:rsidR="00497D31" w:rsidRPr="001C512C" w14:paraId="393B7715" w14:textId="77777777" w:rsidTr="03BEA857">
        <w:tc>
          <w:tcPr>
            <w:tcW w:w="3922" w:type="dxa"/>
          </w:tcPr>
          <w:p w14:paraId="3828EF4E" w14:textId="14F74B0D" w:rsidR="00497D31" w:rsidRPr="001C512C" w:rsidRDefault="00497D31">
            <w:pPr>
              <w:spacing w:before="60" w:after="60"/>
              <w:jc w:val="right"/>
              <w:rPr>
                <w:rFonts w:ascii="Roboto" w:hAnsi="Roboto"/>
                <w:sz w:val="24"/>
                <w:szCs w:val="24"/>
              </w:rPr>
            </w:pPr>
            <w:r w:rsidRPr="001C512C">
              <w:rPr>
                <w:rFonts w:ascii="Roboto" w:hAnsi="Roboto"/>
                <w:sz w:val="24"/>
                <w:szCs w:val="24"/>
              </w:rPr>
              <w:t>The postholder manages \supervises:</w:t>
            </w:r>
          </w:p>
        </w:tc>
        <w:tc>
          <w:tcPr>
            <w:tcW w:w="6001" w:type="dxa"/>
          </w:tcPr>
          <w:p w14:paraId="15715E4D" w14:textId="1C94E5B2" w:rsidR="000052E6" w:rsidRPr="001C512C" w:rsidRDefault="00AB78B3" w:rsidP="00DF11C4">
            <w:pPr>
              <w:pStyle w:val="Header"/>
              <w:tabs>
                <w:tab w:val="clear" w:pos="4153"/>
                <w:tab w:val="clear" w:pos="8306"/>
              </w:tabs>
              <w:spacing w:before="60" w:after="60"/>
              <w:rPr>
                <w:rFonts w:ascii="Roboto" w:hAnsi="Roboto"/>
                <w:sz w:val="24"/>
                <w:szCs w:val="24"/>
              </w:rPr>
            </w:pPr>
            <w:r>
              <w:rPr>
                <w:rFonts w:ascii="Roboto" w:hAnsi="Roboto"/>
                <w:sz w:val="24"/>
                <w:szCs w:val="24"/>
              </w:rPr>
              <w:t>N/A</w:t>
            </w:r>
          </w:p>
        </w:tc>
      </w:tr>
    </w:tbl>
    <w:p w14:paraId="39542291" w14:textId="5745C9AE" w:rsidR="00497D31" w:rsidRPr="001C512C" w:rsidRDefault="00497D31">
      <w:pPr>
        <w:rPr>
          <w:rFonts w:ascii="Roboto" w:hAnsi="Roboto"/>
          <w:sz w:val="24"/>
          <w:szCs w:val="24"/>
        </w:rPr>
      </w:pPr>
    </w:p>
    <w:p w14:paraId="2B56EBC2" w14:textId="77777777" w:rsidR="002D4AAF" w:rsidRPr="001C512C" w:rsidRDefault="002D4AAF">
      <w:pPr>
        <w:rPr>
          <w:rFonts w:ascii="Roboto" w:hAnsi="Roboto"/>
          <w:sz w:val="24"/>
          <w:szCs w:val="24"/>
        </w:rPr>
      </w:pPr>
    </w:p>
    <w:p w14:paraId="49F48940" w14:textId="77777777" w:rsidR="00AE1C3B" w:rsidRPr="001C512C" w:rsidRDefault="00AE1C3B">
      <w:pPr>
        <w:rPr>
          <w:rFonts w:ascii="Roboto" w:hAnsi="Roboto"/>
          <w:sz w:val="24"/>
          <w:szCs w:val="24"/>
        </w:rPr>
      </w:pPr>
    </w:p>
    <w:tbl>
      <w:tblPr>
        <w:tblStyle w:val="TableGrid"/>
        <w:tblW w:w="0" w:type="auto"/>
        <w:tblLook w:val="04A0" w:firstRow="1" w:lastRow="0" w:firstColumn="1" w:lastColumn="0" w:noHBand="0" w:noVBand="1"/>
      </w:tblPr>
      <w:tblGrid>
        <w:gridCol w:w="1233"/>
        <w:gridCol w:w="8538"/>
      </w:tblGrid>
      <w:tr w:rsidR="00AE1C3B" w:rsidRPr="001C512C" w14:paraId="69728310" w14:textId="77777777" w:rsidTr="002B61B8">
        <w:tc>
          <w:tcPr>
            <w:tcW w:w="9771" w:type="dxa"/>
            <w:gridSpan w:val="2"/>
            <w:shd w:val="clear" w:color="auto" w:fill="DBE5F1" w:themeFill="accent1" w:themeFillTint="33"/>
          </w:tcPr>
          <w:p w14:paraId="6E7BBA41" w14:textId="77777777" w:rsidR="00AE1C3B" w:rsidRPr="001C512C" w:rsidRDefault="00AE1C3B">
            <w:pPr>
              <w:rPr>
                <w:rFonts w:ascii="Roboto" w:hAnsi="Roboto"/>
                <w:sz w:val="24"/>
                <w:szCs w:val="24"/>
              </w:rPr>
            </w:pPr>
          </w:p>
          <w:p w14:paraId="2F3BDEF3" w14:textId="08804EA6" w:rsidR="00AE1C3B" w:rsidRPr="001C512C" w:rsidRDefault="00AE1C3B">
            <w:pPr>
              <w:rPr>
                <w:rFonts w:ascii="Roboto" w:hAnsi="Roboto"/>
                <w:b/>
                <w:bCs/>
                <w:sz w:val="24"/>
                <w:szCs w:val="24"/>
              </w:rPr>
            </w:pPr>
            <w:r w:rsidRPr="001C512C">
              <w:rPr>
                <w:rFonts w:ascii="Roboto" w:hAnsi="Roboto"/>
                <w:b/>
                <w:bCs/>
                <w:sz w:val="24"/>
                <w:szCs w:val="24"/>
              </w:rPr>
              <w:t>Key Accountabilities (All accountabilities will be carried out in line with the Council</w:t>
            </w:r>
            <w:r w:rsidR="512C89DB" w:rsidRPr="001C512C">
              <w:rPr>
                <w:rFonts w:ascii="Roboto" w:hAnsi="Roboto"/>
                <w:b/>
                <w:bCs/>
                <w:sz w:val="24"/>
                <w:szCs w:val="24"/>
              </w:rPr>
              <w:t>’</w:t>
            </w:r>
            <w:r w:rsidRPr="001C512C">
              <w:rPr>
                <w:rFonts w:ascii="Roboto" w:hAnsi="Roboto"/>
                <w:b/>
                <w:bCs/>
                <w:sz w:val="24"/>
                <w:szCs w:val="24"/>
              </w:rPr>
              <w:t>s policies, procedures and relevant regulations and legislation)</w:t>
            </w:r>
          </w:p>
          <w:p w14:paraId="12307E86" w14:textId="1BA54B06" w:rsidR="00AE1C3B" w:rsidRPr="001C512C" w:rsidRDefault="00AE1C3B">
            <w:pPr>
              <w:rPr>
                <w:rFonts w:ascii="Roboto" w:hAnsi="Roboto"/>
                <w:sz w:val="24"/>
                <w:szCs w:val="24"/>
              </w:rPr>
            </w:pPr>
          </w:p>
        </w:tc>
      </w:tr>
      <w:tr w:rsidR="002B61B8" w:rsidRPr="001C512C" w14:paraId="5056BC31" w14:textId="77777777" w:rsidTr="002B61B8">
        <w:tc>
          <w:tcPr>
            <w:tcW w:w="1233" w:type="dxa"/>
          </w:tcPr>
          <w:p w14:paraId="10959A81" w14:textId="77777777" w:rsidR="002B61B8" w:rsidRPr="001C512C" w:rsidRDefault="002B61B8" w:rsidP="002B61B8">
            <w:pPr>
              <w:rPr>
                <w:rFonts w:ascii="Roboto" w:hAnsi="Roboto"/>
                <w:sz w:val="24"/>
                <w:szCs w:val="24"/>
              </w:rPr>
            </w:pPr>
          </w:p>
          <w:p w14:paraId="6EEEA894" w14:textId="56550427" w:rsidR="002B61B8" w:rsidRPr="001C512C" w:rsidRDefault="002B61B8" w:rsidP="002B61B8">
            <w:pPr>
              <w:jc w:val="center"/>
              <w:rPr>
                <w:rFonts w:ascii="Roboto" w:hAnsi="Roboto"/>
                <w:sz w:val="24"/>
                <w:szCs w:val="24"/>
              </w:rPr>
            </w:pPr>
            <w:r w:rsidRPr="001C512C">
              <w:rPr>
                <w:rFonts w:ascii="Roboto" w:hAnsi="Roboto"/>
                <w:sz w:val="24"/>
                <w:szCs w:val="24"/>
              </w:rPr>
              <w:t>1</w:t>
            </w:r>
          </w:p>
        </w:tc>
        <w:tc>
          <w:tcPr>
            <w:tcW w:w="8538" w:type="dxa"/>
          </w:tcPr>
          <w:p w14:paraId="54C623C2" w14:textId="03D3A8C0" w:rsidR="002B61B8" w:rsidRPr="001C512C" w:rsidRDefault="00DF6731" w:rsidP="009F1C73">
            <w:pPr>
              <w:pStyle w:val="BodyTextIndent3"/>
              <w:ind w:left="0"/>
              <w:rPr>
                <w:rFonts w:ascii="Roboto" w:hAnsi="Roboto"/>
                <w:b w:val="0"/>
                <w:bCs/>
                <w:sz w:val="24"/>
                <w:szCs w:val="24"/>
              </w:rPr>
            </w:pPr>
            <w:r w:rsidRPr="00DF6731">
              <w:rPr>
                <w:rFonts w:ascii="Roboto" w:hAnsi="Roboto"/>
                <w:b w:val="0"/>
                <w:bCs/>
                <w:sz w:val="24"/>
                <w:szCs w:val="24"/>
              </w:rPr>
              <w:t>Carry out minor repairs and general maintenance within temporary accommodation, emergency accommodation and other housing service properties, including basic carpentry, decorating, fixtures, fittings, locks, doors, shelving, curtain rails, furniture assembly and minor household repairs.</w:t>
            </w:r>
          </w:p>
        </w:tc>
      </w:tr>
      <w:tr w:rsidR="002B61B8" w:rsidRPr="001C512C" w14:paraId="4630B780" w14:textId="77777777" w:rsidTr="002B61B8">
        <w:tc>
          <w:tcPr>
            <w:tcW w:w="1233" w:type="dxa"/>
          </w:tcPr>
          <w:p w14:paraId="032C21DE" w14:textId="77777777" w:rsidR="002B61B8" w:rsidRPr="001C512C" w:rsidRDefault="002B61B8" w:rsidP="002B61B8">
            <w:pPr>
              <w:rPr>
                <w:rFonts w:ascii="Roboto" w:hAnsi="Roboto"/>
                <w:sz w:val="24"/>
                <w:szCs w:val="24"/>
              </w:rPr>
            </w:pPr>
          </w:p>
          <w:p w14:paraId="2A7E812A" w14:textId="4F1BE610" w:rsidR="002B61B8" w:rsidRPr="001C512C" w:rsidRDefault="002B61B8" w:rsidP="002B61B8">
            <w:pPr>
              <w:jc w:val="center"/>
              <w:rPr>
                <w:rFonts w:ascii="Roboto" w:hAnsi="Roboto"/>
                <w:sz w:val="24"/>
                <w:szCs w:val="24"/>
              </w:rPr>
            </w:pPr>
            <w:r w:rsidRPr="001C512C">
              <w:rPr>
                <w:rFonts w:ascii="Roboto" w:hAnsi="Roboto"/>
                <w:sz w:val="24"/>
                <w:szCs w:val="24"/>
              </w:rPr>
              <w:t>2</w:t>
            </w:r>
          </w:p>
        </w:tc>
        <w:tc>
          <w:tcPr>
            <w:tcW w:w="8538" w:type="dxa"/>
          </w:tcPr>
          <w:p w14:paraId="522DE82C" w14:textId="0CC61DB6" w:rsidR="002B61B8" w:rsidRPr="001C512C" w:rsidRDefault="00681CB3" w:rsidP="002D30E5">
            <w:pPr>
              <w:spacing w:after="160" w:line="259" w:lineRule="auto"/>
              <w:contextualSpacing/>
              <w:rPr>
                <w:rFonts w:ascii="Roboto" w:hAnsi="Roboto"/>
                <w:b/>
                <w:bCs/>
                <w:sz w:val="24"/>
                <w:szCs w:val="24"/>
              </w:rPr>
            </w:pPr>
            <w:r w:rsidRPr="00D50588">
              <w:rPr>
                <w:rFonts w:ascii="Arial" w:hAnsi="Arial" w:cs="Arial"/>
                <w:sz w:val="24"/>
                <w:szCs w:val="24"/>
              </w:rPr>
              <w:t>Prepare accommodation for new placements by completing room or property set-ups, checking furniture and equipment, moving items where required and ensuring the property is clean, safe and welcoming.</w:t>
            </w:r>
          </w:p>
        </w:tc>
      </w:tr>
      <w:tr w:rsidR="002B61B8" w:rsidRPr="001C512C" w14:paraId="6CF8FE6F" w14:textId="77777777" w:rsidTr="002B61B8">
        <w:tc>
          <w:tcPr>
            <w:tcW w:w="1233" w:type="dxa"/>
          </w:tcPr>
          <w:p w14:paraId="2F2184D8" w14:textId="77777777" w:rsidR="002B61B8" w:rsidRPr="001C512C" w:rsidRDefault="002B61B8" w:rsidP="002B61B8">
            <w:pPr>
              <w:rPr>
                <w:rFonts w:ascii="Roboto" w:hAnsi="Roboto"/>
                <w:sz w:val="24"/>
                <w:szCs w:val="24"/>
              </w:rPr>
            </w:pPr>
          </w:p>
          <w:p w14:paraId="55FC8955" w14:textId="33F210F6" w:rsidR="002B61B8" w:rsidRPr="001C512C" w:rsidRDefault="002B61B8" w:rsidP="002B61B8">
            <w:pPr>
              <w:jc w:val="center"/>
              <w:rPr>
                <w:rFonts w:ascii="Roboto" w:hAnsi="Roboto"/>
                <w:sz w:val="24"/>
                <w:szCs w:val="24"/>
              </w:rPr>
            </w:pPr>
            <w:r w:rsidRPr="001C512C">
              <w:rPr>
                <w:rFonts w:ascii="Roboto" w:hAnsi="Roboto"/>
                <w:sz w:val="24"/>
                <w:szCs w:val="24"/>
              </w:rPr>
              <w:t>3</w:t>
            </w:r>
          </w:p>
        </w:tc>
        <w:tc>
          <w:tcPr>
            <w:tcW w:w="8538" w:type="dxa"/>
          </w:tcPr>
          <w:p w14:paraId="542D67EE" w14:textId="5922D51E" w:rsidR="002B61B8" w:rsidRPr="001C512C" w:rsidRDefault="00242263" w:rsidP="009F1C73">
            <w:pPr>
              <w:rPr>
                <w:rFonts w:ascii="Roboto" w:hAnsi="Roboto"/>
                <w:sz w:val="24"/>
                <w:szCs w:val="24"/>
              </w:rPr>
            </w:pPr>
            <w:r w:rsidRPr="00242263">
              <w:rPr>
                <w:rFonts w:ascii="Roboto" w:hAnsi="Roboto"/>
                <w:sz w:val="24"/>
                <w:szCs w:val="24"/>
              </w:rPr>
              <w:t>Support timely turnaround of void properties by identifying repair needs, completing minor works where appropriate and escalating larger or specialist repairs promptly.</w:t>
            </w:r>
          </w:p>
        </w:tc>
      </w:tr>
      <w:tr w:rsidR="002B61B8" w:rsidRPr="001C512C" w14:paraId="64AC5910" w14:textId="77777777" w:rsidTr="002B61B8">
        <w:tc>
          <w:tcPr>
            <w:tcW w:w="1233" w:type="dxa"/>
          </w:tcPr>
          <w:p w14:paraId="1EEB3283" w14:textId="77777777" w:rsidR="002B61B8" w:rsidRPr="001C512C" w:rsidRDefault="002B61B8" w:rsidP="002B61B8">
            <w:pPr>
              <w:rPr>
                <w:rFonts w:ascii="Roboto" w:hAnsi="Roboto"/>
                <w:sz w:val="24"/>
                <w:szCs w:val="24"/>
              </w:rPr>
            </w:pPr>
          </w:p>
          <w:p w14:paraId="2745D486" w14:textId="3FFD994A" w:rsidR="002B61B8" w:rsidRPr="001C512C" w:rsidRDefault="002B61B8" w:rsidP="002B61B8">
            <w:pPr>
              <w:jc w:val="center"/>
              <w:rPr>
                <w:rFonts w:ascii="Roboto" w:hAnsi="Roboto"/>
                <w:sz w:val="24"/>
                <w:szCs w:val="24"/>
              </w:rPr>
            </w:pPr>
            <w:r w:rsidRPr="001C512C">
              <w:rPr>
                <w:rFonts w:ascii="Roboto" w:hAnsi="Roboto"/>
                <w:sz w:val="24"/>
                <w:szCs w:val="24"/>
              </w:rPr>
              <w:t>4</w:t>
            </w:r>
          </w:p>
        </w:tc>
        <w:tc>
          <w:tcPr>
            <w:tcW w:w="8538" w:type="dxa"/>
          </w:tcPr>
          <w:p w14:paraId="3CF6D73F" w14:textId="26A16515" w:rsidR="002B61B8" w:rsidRPr="001C512C" w:rsidRDefault="00A53AF5" w:rsidP="002B61B8">
            <w:pPr>
              <w:rPr>
                <w:rFonts w:ascii="Roboto" w:hAnsi="Roboto"/>
                <w:sz w:val="24"/>
                <w:szCs w:val="24"/>
              </w:rPr>
            </w:pPr>
            <w:r w:rsidRPr="00A53AF5">
              <w:rPr>
                <w:rFonts w:ascii="Roboto" w:hAnsi="Roboto"/>
                <w:sz w:val="24"/>
                <w:szCs w:val="24"/>
              </w:rPr>
              <w:t>Respond to urgent practical issues in temporary accommodation, prioritising tasks that affect safety, security, access, habitability or the ability to place or retain households in accommodation.</w:t>
            </w:r>
          </w:p>
        </w:tc>
      </w:tr>
      <w:tr w:rsidR="002B61B8" w:rsidRPr="001C512C" w14:paraId="5FF195F7" w14:textId="77777777" w:rsidTr="002B61B8">
        <w:tc>
          <w:tcPr>
            <w:tcW w:w="1233" w:type="dxa"/>
          </w:tcPr>
          <w:p w14:paraId="42E19819" w14:textId="5CFEF6E3" w:rsidR="002B61B8" w:rsidRPr="001C512C" w:rsidRDefault="002B61B8" w:rsidP="002B61B8">
            <w:pPr>
              <w:jc w:val="center"/>
              <w:rPr>
                <w:rFonts w:ascii="Roboto" w:hAnsi="Roboto"/>
                <w:sz w:val="24"/>
                <w:szCs w:val="24"/>
              </w:rPr>
            </w:pPr>
            <w:r w:rsidRPr="001C512C">
              <w:rPr>
                <w:rFonts w:ascii="Roboto" w:hAnsi="Roboto"/>
                <w:sz w:val="24"/>
                <w:szCs w:val="24"/>
              </w:rPr>
              <w:t>5</w:t>
            </w:r>
          </w:p>
        </w:tc>
        <w:tc>
          <w:tcPr>
            <w:tcW w:w="8538" w:type="dxa"/>
          </w:tcPr>
          <w:p w14:paraId="6394D664" w14:textId="2C7CC5D8" w:rsidR="002B61B8" w:rsidRPr="001C512C" w:rsidRDefault="003134AD" w:rsidP="002B61B8">
            <w:pPr>
              <w:rPr>
                <w:rFonts w:ascii="Roboto" w:hAnsi="Roboto"/>
                <w:sz w:val="24"/>
                <w:szCs w:val="24"/>
              </w:rPr>
            </w:pPr>
            <w:r w:rsidRPr="003134AD">
              <w:rPr>
                <w:rFonts w:ascii="Roboto" w:hAnsi="Roboto"/>
                <w:sz w:val="24"/>
                <w:szCs w:val="24"/>
              </w:rPr>
              <w:t>Move, deliver, collect, assemble, store and dispose of furniture, white goods, bedding packs and other household items in line with service procedures.</w:t>
            </w:r>
          </w:p>
        </w:tc>
      </w:tr>
      <w:tr w:rsidR="002B61B8" w:rsidRPr="001C512C" w14:paraId="643F3D4E" w14:textId="77777777" w:rsidTr="002B61B8">
        <w:tc>
          <w:tcPr>
            <w:tcW w:w="1233" w:type="dxa"/>
          </w:tcPr>
          <w:p w14:paraId="00B516BB" w14:textId="77777777" w:rsidR="002B61B8" w:rsidRPr="001C512C" w:rsidRDefault="002B61B8" w:rsidP="002B61B8">
            <w:pPr>
              <w:rPr>
                <w:rFonts w:ascii="Roboto" w:hAnsi="Roboto"/>
                <w:sz w:val="24"/>
                <w:szCs w:val="24"/>
              </w:rPr>
            </w:pPr>
          </w:p>
          <w:p w14:paraId="52130430" w14:textId="3E35C040" w:rsidR="002B61B8" w:rsidRPr="001C512C" w:rsidRDefault="002B61B8" w:rsidP="002B61B8">
            <w:pPr>
              <w:jc w:val="center"/>
              <w:rPr>
                <w:rFonts w:ascii="Roboto" w:hAnsi="Roboto"/>
                <w:sz w:val="24"/>
                <w:szCs w:val="24"/>
              </w:rPr>
            </w:pPr>
            <w:r w:rsidRPr="001C512C">
              <w:rPr>
                <w:rFonts w:ascii="Roboto" w:hAnsi="Roboto"/>
                <w:sz w:val="24"/>
                <w:szCs w:val="24"/>
              </w:rPr>
              <w:t>6</w:t>
            </w:r>
          </w:p>
        </w:tc>
        <w:tc>
          <w:tcPr>
            <w:tcW w:w="8538" w:type="dxa"/>
          </w:tcPr>
          <w:p w14:paraId="3E948F03" w14:textId="3FB207CD" w:rsidR="002B61B8" w:rsidRPr="001C512C" w:rsidRDefault="008A7BE1" w:rsidP="002B61B8">
            <w:pPr>
              <w:rPr>
                <w:rFonts w:ascii="Roboto" w:hAnsi="Roboto"/>
                <w:sz w:val="24"/>
                <w:szCs w:val="24"/>
              </w:rPr>
            </w:pPr>
            <w:r w:rsidRPr="008A7BE1">
              <w:rPr>
                <w:rFonts w:ascii="Roboto" w:hAnsi="Roboto"/>
                <w:sz w:val="24"/>
                <w:szCs w:val="24"/>
              </w:rPr>
              <w:t>Liaise professionally with residents, housing officers, contractors, landlords, accommodation providers and colleagues to ensure works are completed efficiently and with minimal disruption.</w:t>
            </w:r>
          </w:p>
        </w:tc>
      </w:tr>
      <w:tr w:rsidR="002B61B8" w:rsidRPr="001C512C" w14:paraId="1B167428" w14:textId="77777777" w:rsidTr="002B61B8">
        <w:tc>
          <w:tcPr>
            <w:tcW w:w="1233" w:type="dxa"/>
          </w:tcPr>
          <w:p w14:paraId="76D2D93B" w14:textId="77777777" w:rsidR="002B61B8" w:rsidRPr="001C512C" w:rsidRDefault="002B61B8" w:rsidP="002B61B8">
            <w:pPr>
              <w:rPr>
                <w:rFonts w:ascii="Roboto" w:hAnsi="Roboto"/>
                <w:sz w:val="24"/>
                <w:szCs w:val="24"/>
              </w:rPr>
            </w:pPr>
          </w:p>
          <w:p w14:paraId="691FC3A8" w14:textId="11E4A333" w:rsidR="002B61B8" w:rsidRPr="001C512C" w:rsidRDefault="002B61B8" w:rsidP="002B61B8">
            <w:pPr>
              <w:jc w:val="center"/>
              <w:rPr>
                <w:rFonts w:ascii="Roboto" w:hAnsi="Roboto"/>
                <w:sz w:val="24"/>
                <w:szCs w:val="24"/>
              </w:rPr>
            </w:pPr>
            <w:r w:rsidRPr="001C512C">
              <w:rPr>
                <w:rFonts w:ascii="Roboto" w:hAnsi="Roboto"/>
                <w:sz w:val="24"/>
                <w:szCs w:val="24"/>
              </w:rPr>
              <w:t>7</w:t>
            </w:r>
          </w:p>
        </w:tc>
        <w:tc>
          <w:tcPr>
            <w:tcW w:w="8538" w:type="dxa"/>
          </w:tcPr>
          <w:p w14:paraId="02A1FA92" w14:textId="44A42B2E" w:rsidR="002B61B8" w:rsidRPr="001C512C" w:rsidRDefault="005C36D2" w:rsidP="002B61B8">
            <w:pPr>
              <w:rPr>
                <w:rFonts w:ascii="Roboto" w:hAnsi="Roboto"/>
                <w:sz w:val="24"/>
                <w:szCs w:val="24"/>
              </w:rPr>
            </w:pPr>
            <w:r w:rsidRPr="005C36D2">
              <w:rPr>
                <w:rFonts w:ascii="Roboto" w:hAnsi="Roboto"/>
                <w:sz w:val="24"/>
                <w:szCs w:val="24"/>
              </w:rPr>
              <w:t>Support residents in a respectful and sensitive manner, recognising that many households in temporary accommodation may be experiencing homelessness, trauma, financial hardship or other vulnerabilities.</w:t>
            </w:r>
          </w:p>
        </w:tc>
      </w:tr>
      <w:tr w:rsidR="002B61B8" w:rsidRPr="001C512C" w14:paraId="6833D960" w14:textId="77777777" w:rsidTr="002B61B8">
        <w:tc>
          <w:tcPr>
            <w:tcW w:w="1233" w:type="dxa"/>
          </w:tcPr>
          <w:p w14:paraId="4772D017" w14:textId="7AF044EF" w:rsidR="002B61B8" w:rsidRPr="001C512C" w:rsidRDefault="002B61B8" w:rsidP="002B61B8">
            <w:pPr>
              <w:jc w:val="center"/>
              <w:rPr>
                <w:rFonts w:ascii="Roboto" w:hAnsi="Roboto"/>
                <w:sz w:val="24"/>
                <w:szCs w:val="24"/>
              </w:rPr>
            </w:pPr>
            <w:r w:rsidRPr="001C512C">
              <w:rPr>
                <w:rFonts w:ascii="Roboto" w:hAnsi="Roboto"/>
                <w:sz w:val="24"/>
                <w:szCs w:val="24"/>
              </w:rPr>
              <w:t>8</w:t>
            </w:r>
          </w:p>
        </w:tc>
        <w:tc>
          <w:tcPr>
            <w:tcW w:w="8538" w:type="dxa"/>
          </w:tcPr>
          <w:p w14:paraId="1AA5DD9F" w14:textId="752721CC" w:rsidR="002B61B8" w:rsidRPr="001C512C" w:rsidRDefault="00863E8D" w:rsidP="002B61B8">
            <w:pPr>
              <w:rPr>
                <w:rFonts w:ascii="Roboto" w:hAnsi="Roboto"/>
                <w:sz w:val="24"/>
                <w:szCs w:val="24"/>
              </w:rPr>
            </w:pPr>
            <w:r w:rsidRPr="00863E8D">
              <w:rPr>
                <w:rFonts w:ascii="Roboto" w:hAnsi="Roboto"/>
                <w:sz w:val="24"/>
                <w:szCs w:val="24"/>
              </w:rPr>
              <w:t>Maintain accurate records of tasks completed, materials used, defects identified and follow-up actions required using the service’s agreed systems.</w:t>
            </w:r>
          </w:p>
        </w:tc>
      </w:tr>
      <w:tr w:rsidR="00412D2B" w:rsidRPr="001C512C" w14:paraId="698485AA" w14:textId="77777777" w:rsidTr="002B61B8">
        <w:tc>
          <w:tcPr>
            <w:tcW w:w="1233" w:type="dxa"/>
          </w:tcPr>
          <w:p w14:paraId="1D5F52F4" w14:textId="47DDA993" w:rsidR="003F0506" w:rsidRPr="001C512C" w:rsidRDefault="003F0506" w:rsidP="003F0506">
            <w:pPr>
              <w:jc w:val="center"/>
              <w:rPr>
                <w:rFonts w:ascii="Roboto" w:hAnsi="Roboto"/>
                <w:sz w:val="24"/>
                <w:szCs w:val="24"/>
              </w:rPr>
            </w:pPr>
            <w:r w:rsidRPr="001C512C">
              <w:rPr>
                <w:rFonts w:ascii="Roboto" w:hAnsi="Roboto"/>
                <w:sz w:val="24"/>
                <w:szCs w:val="24"/>
              </w:rPr>
              <w:t>9</w:t>
            </w:r>
          </w:p>
        </w:tc>
        <w:tc>
          <w:tcPr>
            <w:tcW w:w="8538" w:type="dxa"/>
          </w:tcPr>
          <w:p w14:paraId="6CFE0EA3" w14:textId="53D83A58" w:rsidR="00412D2B" w:rsidRPr="001C512C" w:rsidRDefault="00C251E5" w:rsidP="002B61B8">
            <w:pPr>
              <w:rPr>
                <w:rFonts w:ascii="Roboto" w:hAnsi="Roboto"/>
                <w:sz w:val="24"/>
                <w:szCs w:val="24"/>
              </w:rPr>
            </w:pPr>
            <w:r w:rsidRPr="00C251E5">
              <w:rPr>
                <w:rFonts w:ascii="Roboto" w:hAnsi="Roboto"/>
                <w:sz w:val="24"/>
                <w:szCs w:val="24"/>
              </w:rPr>
              <w:t>Ensure tools, equipment, vehicles and materials are used safely, stored securely and maintained appropriately.</w:t>
            </w:r>
          </w:p>
        </w:tc>
      </w:tr>
      <w:tr w:rsidR="00412D2B" w:rsidRPr="001C512C" w14:paraId="05C7FE09" w14:textId="77777777" w:rsidTr="002B61B8">
        <w:tc>
          <w:tcPr>
            <w:tcW w:w="1233" w:type="dxa"/>
          </w:tcPr>
          <w:p w14:paraId="36D1E3FC" w14:textId="77777777" w:rsidR="00412D2B" w:rsidRPr="001C512C" w:rsidRDefault="00412D2B" w:rsidP="003F0506">
            <w:pPr>
              <w:jc w:val="center"/>
              <w:rPr>
                <w:rFonts w:ascii="Roboto" w:hAnsi="Roboto"/>
                <w:sz w:val="24"/>
                <w:szCs w:val="24"/>
              </w:rPr>
            </w:pPr>
          </w:p>
          <w:p w14:paraId="5DE2E1A0" w14:textId="4FED9390" w:rsidR="00412D2B" w:rsidRPr="001C512C" w:rsidRDefault="003F0506" w:rsidP="003F0506">
            <w:pPr>
              <w:jc w:val="center"/>
              <w:rPr>
                <w:rFonts w:ascii="Roboto" w:hAnsi="Roboto"/>
                <w:sz w:val="24"/>
                <w:szCs w:val="24"/>
              </w:rPr>
            </w:pPr>
            <w:r w:rsidRPr="001C512C">
              <w:rPr>
                <w:rFonts w:ascii="Roboto" w:hAnsi="Roboto"/>
                <w:sz w:val="24"/>
                <w:szCs w:val="24"/>
              </w:rPr>
              <w:t>10</w:t>
            </w:r>
          </w:p>
        </w:tc>
        <w:tc>
          <w:tcPr>
            <w:tcW w:w="8538" w:type="dxa"/>
          </w:tcPr>
          <w:p w14:paraId="63F6953C" w14:textId="3AAF70C8" w:rsidR="00412D2B" w:rsidRPr="001C512C" w:rsidRDefault="00E40081" w:rsidP="002B61B8">
            <w:pPr>
              <w:rPr>
                <w:rFonts w:ascii="Roboto" w:hAnsi="Roboto"/>
                <w:sz w:val="24"/>
                <w:szCs w:val="24"/>
              </w:rPr>
            </w:pPr>
            <w:r w:rsidRPr="00E40081">
              <w:rPr>
                <w:rFonts w:ascii="Roboto" w:hAnsi="Roboto"/>
                <w:sz w:val="24"/>
                <w:szCs w:val="24"/>
              </w:rPr>
              <w:t>Comply with all relevant health and safety requirements, risk assessments, lone working procedures, manual handling guidance, safeguarding procedures and data protection requirements</w:t>
            </w:r>
            <w:r>
              <w:rPr>
                <w:rFonts w:ascii="Roboto" w:hAnsi="Roboto"/>
                <w:sz w:val="24"/>
                <w:szCs w:val="24"/>
              </w:rPr>
              <w:t>.</w:t>
            </w:r>
          </w:p>
        </w:tc>
      </w:tr>
      <w:tr w:rsidR="00614CB8" w:rsidRPr="001C512C" w14:paraId="715DC862" w14:textId="77777777" w:rsidTr="002B61B8">
        <w:tc>
          <w:tcPr>
            <w:tcW w:w="1233" w:type="dxa"/>
          </w:tcPr>
          <w:p w14:paraId="71CF88B4" w14:textId="4AA33825" w:rsidR="003F0506" w:rsidRPr="001C512C" w:rsidRDefault="003F0506" w:rsidP="003F0506">
            <w:pPr>
              <w:jc w:val="center"/>
              <w:rPr>
                <w:rFonts w:ascii="Roboto" w:hAnsi="Roboto"/>
                <w:sz w:val="24"/>
                <w:szCs w:val="24"/>
              </w:rPr>
            </w:pPr>
            <w:r w:rsidRPr="001C512C">
              <w:rPr>
                <w:rFonts w:ascii="Roboto" w:hAnsi="Roboto"/>
                <w:sz w:val="24"/>
                <w:szCs w:val="24"/>
              </w:rPr>
              <w:t>11</w:t>
            </w:r>
          </w:p>
        </w:tc>
        <w:tc>
          <w:tcPr>
            <w:tcW w:w="8538" w:type="dxa"/>
          </w:tcPr>
          <w:p w14:paraId="41BC56E1" w14:textId="7A9FD042" w:rsidR="00614CB8" w:rsidRPr="001C512C" w:rsidRDefault="00AE19E7" w:rsidP="002B61B8">
            <w:pPr>
              <w:rPr>
                <w:rFonts w:ascii="Roboto" w:hAnsi="Roboto"/>
                <w:sz w:val="24"/>
                <w:szCs w:val="24"/>
              </w:rPr>
            </w:pPr>
            <w:r w:rsidRPr="00AE19E7">
              <w:rPr>
                <w:rFonts w:ascii="Roboto" w:hAnsi="Roboto"/>
                <w:sz w:val="24"/>
                <w:szCs w:val="24"/>
              </w:rPr>
              <w:t>Undertake any other duties appropriate to the grade and nature of the post as required by the service.</w:t>
            </w:r>
          </w:p>
        </w:tc>
      </w:tr>
    </w:tbl>
    <w:p w14:paraId="6BBEE885" w14:textId="77777777" w:rsidR="00077741" w:rsidRPr="001C512C" w:rsidRDefault="00077741">
      <w:pPr>
        <w:rPr>
          <w:rFonts w:ascii="Roboto" w:hAnsi="Roboto"/>
          <w:sz w:val="24"/>
          <w:szCs w:val="24"/>
        </w:rPr>
      </w:pPr>
    </w:p>
    <w:p w14:paraId="5CA92CD7" w14:textId="77777777" w:rsidR="00CA4FC3" w:rsidRPr="006E07D1" w:rsidRDefault="00CA4FC3" w:rsidP="00480DB0">
      <w:pPr>
        <w:rPr>
          <w:rFonts w:ascii="Roboto" w:hAnsi="Roboto" w:cs="Arial"/>
          <w:sz w:val="24"/>
          <w:szCs w:val="24"/>
        </w:rPr>
      </w:pPr>
    </w:p>
    <w:p w14:paraId="18A584AA" w14:textId="77777777" w:rsidR="003E3C57" w:rsidRPr="001C512C" w:rsidRDefault="003E3C57" w:rsidP="003E3C57">
      <w:pPr>
        <w:outlineLvl w:val="0"/>
        <w:rPr>
          <w:rFonts w:ascii="Roboto" w:hAnsi="Roboto" w:cs="Arial"/>
          <w:b/>
        </w:rPr>
      </w:pPr>
      <w:r w:rsidRPr="001C512C">
        <w:rPr>
          <w:rFonts w:ascii="Roboto" w:hAnsi="Roboto" w:cs="Arial"/>
          <w:b/>
        </w:rPr>
        <w:t>NOTES:</w:t>
      </w:r>
    </w:p>
    <w:p w14:paraId="20DF24C2" w14:textId="77777777" w:rsidR="000D26AD" w:rsidRPr="001C512C" w:rsidRDefault="000D26AD" w:rsidP="003E3C57">
      <w:pPr>
        <w:outlineLvl w:val="0"/>
        <w:rPr>
          <w:rFonts w:ascii="Roboto" w:hAnsi="Roboto" w:cs="Arial"/>
          <w:b/>
        </w:rPr>
      </w:pPr>
    </w:p>
    <w:p w14:paraId="2B91E664" w14:textId="77777777" w:rsidR="003E3C57" w:rsidRPr="001C512C" w:rsidRDefault="003E3C57" w:rsidP="003E3C57">
      <w:pPr>
        <w:numPr>
          <w:ilvl w:val="0"/>
          <w:numId w:val="8"/>
        </w:numPr>
        <w:outlineLvl w:val="0"/>
        <w:rPr>
          <w:rFonts w:ascii="Roboto" w:hAnsi="Roboto" w:cs="Arial"/>
        </w:rPr>
      </w:pPr>
      <w:r w:rsidRPr="001C512C">
        <w:rPr>
          <w:rFonts w:ascii="Roboto" w:hAnsi="Roboto" w:cs="Arial"/>
        </w:rPr>
        <w:t xml:space="preserve">Duties will inevitably develop and change as the work of the Council changes to meet the needs of our customers. </w:t>
      </w:r>
      <w:r w:rsidR="003916D3" w:rsidRPr="001C512C">
        <w:rPr>
          <w:rFonts w:ascii="Roboto" w:hAnsi="Roboto" w:cs="Arial"/>
        </w:rPr>
        <w:t xml:space="preserve"> </w:t>
      </w:r>
      <w:r w:rsidRPr="001C512C">
        <w:rPr>
          <w:rFonts w:ascii="Roboto" w:hAnsi="Roboto" w:cs="Arial"/>
        </w:rPr>
        <w:t xml:space="preserve">Employees should therefore expect periodic variations to job descriptions, and the Council retain this right. </w:t>
      </w:r>
      <w:r w:rsidR="003916D3" w:rsidRPr="001C512C">
        <w:rPr>
          <w:rFonts w:ascii="Roboto" w:hAnsi="Roboto" w:cs="Arial"/>
        </w:rPr>
        <w:t xml:space="preserve"> </w:t>
      </w:r>
      <w:r w:rsidRPr="001C512C">
        <w:rPr>
          <w:rFonts w:ascii="Roboto" w:hAnsi="Roboto" w:cs="Arial"/>
        </w:rPr>
        <w:t>This job description will be supplemented on a regular basis by individual objectives derived from Council strategies.</w:t>
      </w:r>
    </w:p>
    <w:p w14:paraId="174061D9" w14:textId="77777777" w:rsidR="00DB75AA" w:rsidRPr="001C512C" w:rsidRDefault="00DB75AA" w:rsidP="00DB75AA">
      <w:pPr>
        <w:ind w:left="360"/>
        <w:outlineLvl w:val="0"/>
        <w:rPr>
          <w:rFonts w:ascii="Roboto" w:hAnsi="Roboto" w:cs="Arial"/>
        </w:rPr>
      </w:pPr>
    </w:p>
    <w:p w14:paraId="45E41227" w14:textId="0276812C" w:rsidR="00016DE7" w:rsidRPr="001C512C" w:rsidRDefault="003E3C57" w:rsidP="006E07D1">
      <w:pPr>
        <w:numPr>
          <w:ilvl w:val="0"/>
          <w:numId w:val="8"/>
        </w:numPr>
        <w:outlineLvl w:val="0"/>
        <w:rPr>
          <w:rFonts w:ascii="Roboto" w:hAnsi="Roboto" w:cs="Arial"/>
        </w:rPr>
      </w:pPr>
      <w:r w:rsidRPr="001C512C">
        <w:rPr>
          <w:rFonts w:ascii="Roboto" w:hAnsi="Roboto" w:cs="Arial"/>
        </w:rPr>
        <w:t xml:space="preserve">Where an applicant or an existing employee is or becomes disabled (as defined by law) and inform the Council fully of their requirements reasonable adjustments will be made to the job description wherever possible. </w:t>
      </w:r>
    </w:p>
    <w:p w14:paraId="17BF75A0" w14:textId="77777777" w:rsidR="005D34C8" w:rsidRDefault="005D34C8" w:rsidP="005D34C8">
      <w:pPr>
        <w:pStyle w:val="ListParagraph"/>
        <w:rPr>
          <w:rFonts w:ascii="Roboto" w:hAnsi="Roboto" w:cs="Arial"/>
          <w:sz w:val="22"/>
          <w:szCs w:val="22"/>
        </w:rPr>
      </w:pPr>
    </w:p>
    <w:p w14:paraId="5ABCCADD" w14:textId="77777777" w:rsidR="005D34C8" w:rsidRPr="005D34C8" w:rsidRDefault="005D34C8" w:rsidP="005D34C8">
      <w:pPr>
        <w:ind w:left="1080"/>
        <w:outlineLvl w:val="0"/>
        <w:rPr>
          <w:rFonts w:ascii="Roboto" w:hAnsi="Roboto" w:cs="Arial"/>
          <w:sz w:val="22"/>
          <w:szCs w:val="22"/>
        </w:rPr>
      </w:pPr>
    </w:p>
    <w:p w14:paraId="7B34C67B" w14:textId="77777777" w:rsidR="005D34C8" w:rsidRDefault="005D34C8" w:rsidP="005D34C8">
      <w:pPr>
        <w:pStyle w:val="ListParagraph"/>
        <w:rPr>
          <w:rFonts w:ascii="Roboto" w:hAnsi="Roboto" w:cs="Arial"/>
        </w:rPr>
      </w:pPr>
    </w:p>
    <w:p w14:paraId="55808F0E" w14:textId="77777777" w:rsidR="00E041A5" w:rsidRDefault="00E041A5" w:rsidP="005D34C8">
      <w:pPr>
        <w:pStyle w:val="ListParagraph"/>
        <w:rPr>
          <w:rFonts w:ascii="Roboto" w:hAnsi="Roboto" w:cs="Arial"/>
        </w:rPr>
      </w:pPr>
    </w:p>
    <w:p w14:paraId="641066A3" w14:textId="77777777" w:rsidR="00E041A5" w:rsidRDefault="00E041A5" w:rsidP="005D34C8">
      <w:pPr>
        <w:pStyle w:val="ListParagraph"/>
        <w:rPr>
          <w:rFonts w:ascii="Roboto" w:hAnsi="Roboto" w:cs="Arial"/>
        </w:rPr>
      </w:pPr>
    </w:p>
    <w:p w14:paraId="4B62316E" w14:textId="77777777" w:rsidR="00E041A5" w:rsidRDefault="00E041A5" w:rsidP="005D34C8">
      <w:pPr>
        <w:pStyle w:val="ListParagraph"/>
        <w:rPr>
          <w:rFonts w:ascii="Roboto" w:hAnsi="Roboto" w:cs="Arial"/>
        </w:rPr>
      </w:pPr>
    </w:p>
    <w:p w14:paraId="0FD32053" w14:textId="77777777" w:rsidR="00E041A5" w:rsidRDefault="00E041A5" w:rsidP="005D34C8">
      <w:pPr>
        <w:pStyle w:val="ListParagraph"/>
        <w:rPr>
          <w:rFonts w:ascii="Roboto" w:hAnsi="Roboto" w:cs="Arial"/>
        </w:rPr>
      </w:pPr>
    </w:p>
    <w:p w14:paraId="5B32D9C5" w14:textId="77777777" w:rsidR="00E041A5" w:rsidRDefault="00E041A5" w:rsidP="005D34C8">
      <w:pPr>
        <w:pStyle w:val="ListParagraph"/>
        <w:rPr>
          <w:rFonts w:ascii="Roboto" w:hAnsi="Roboto" w:cs="Arial"/>
        </w:rPr>
      </w:pPr>
    </w:p>
    <w:p w14:paraId="50EA1DE0" w14:textId="77777777" w:rsidR="00E041A5" w:rsidRDefault="00E041A5" w:rsidP="005D34C8">
      <w:pPr>
        <w:pStyle w:val="ListParagraph"/>
        <w:rPr>
          <w:rFonts w:ascii="Roboto" w:hAnsi="Roboto" w:cs="Arial"/>
        </w:rPr>
      </w:pPr>
    </w:p>
    <w:p w14:paraId="5F6166EC" w14:textId="77777777" w:rsidR="00E041A5" w:rsidRDefault="00E041A5" w:rsidP="005D34C8">
      <w:pPr>
        <w:pStyle w:val="ListParagraph"/>
        <w:rPr>
          <w:rFonts w:ascii="Roboto" w:hAnsi="Roboto" w:cs="Arial"/>
        </w:rPr>
      </w:pPr>
    </w:p>
    <w:p w14:paraId="098F4A77" w14:textId="77777777" w:rsidR="00E041A5" w:rsidRDefault="00E041A5" w:rsidP="005D34C8">
      <w:pPr>
        <w:pStyle w:val="ListParagraph"/>
        <w:rPr>
          <w:rFonts w:ascii="Roboto" w:hAnsi="Roboto" w:cs="Arial"/>
        </w:rPr>
      </w:pPr>
    </w:p>
    <w:p w14:paraId="005B7EDE" w14:textId="77777777" w:rsidR="00E041A5" w:rsidRDefault="00E041A5" w:rsidP="005D34C8">
      <w:pPr>
        <w:pStyle w:val="ListParagraph"/>
        <w:rPr>
          <w:rFonts w:ascii="Roboto" w:hAnsi="Roboto" w:cs="Arial"/>
        </w:rPr>
      </w:pPr>
    </w:p>
    <w:p w14:paraId="22E98961" w14:textId="77777777" w:rsidR="00E041A5" w:rsidRDefault="00E041A5" w:rsidP="005D34C8">
      <w:pPr>
        <w:pStyle w:val="ListParagraph"/>
        <w:rPr>
          <w:rFonts w:ascii="Roboto" w:hAnsi="Roboto" w:cs="Arial"/>
        </w:rPr>
      </w:pPr>
    </w:p>
    <w:p w14:paraId="0BD51FDE" w14:textId="77777777" w:rsidR="00E041A5" w:rsidRDefault="00E041A5" w:rsidP="005D34C8">
      <w:pPr>
        <w:pStyle w:val="ListParagraph"/>
        <w:rPr>
          <w:rFonts w:ascii="Roboto" w:hAnsi="Roboto" w:cs="Arial"/>
        </w:rPr>
      </w:pPr>
    </w:p>
    <w:p w14:paraId="12AA36D5" w14:textId="77777777" w:rsidR="00E041A5" w:rsidRDefault="00E041A5" w:rsidP="005D34C8">
      <w:pPr>
        <w:pStyle w:val="ListParagraph"/>
        <w:rPr>
          <w:rFonts w:ascii="Roboto" w:hAnsi="Roboto" w:cs="Arial"/>
        </w:rPr>
      </w:pPr>
    </w:p>
    <w:p w14:paraId="61790800" w14:textId="77777777" w:rsidR="005D34C8" w:rsidRPr="005D34C8" w:rsidRDefault="005D34C8" w:rsidP="005D34C8">
      <w:pPr>
        <w:ind w:left="1080"/>
        <w:outlineLvl w:val="0"/>
        <w:rPr>
          <w:rFonts w:ascii="Roboto" w:hAnsi="Roboto" w:cs="Arial"/>
        </w:rPr>
      </w:pPr>
    </w:p>
    <w:p w14:paraId="69602AB6" w14:textId="33ABFA6B" w:rsidR="00BD5B6C" w:rsidRPr="006E07D1" w:rsidRDefault="00EF0C0B" w:rsidP="00EF0C0B">
      <w:pPr>
        <w:pStyle w:val="BodyTextIndent3"/>
        <w:ind w:left="0"/>
        <w:rPr>
          <w:rFonts w:ascii="Roboto" w:hAnsi="Roboto"/>
          <w:b w:val="0"/>
          <w:sz w:val="24"/>
          <w:szCs w:val="24"/>
        </w:rPr>
      </w:pPr>
      <w:r w:rsidRPr="006E07D1">
        <w:rPr>
          <w:rFonts w:ascii="Roboto" w:hAnsi="Roboto"/>
          <w:noProof/>
          <w:sz w:val="24"/>
          <w:szCs w:val="24"/>
        </w:rPr>
        <w:lastRenderedPageBreak/>
        <w:drawing>
          <wp:inline distT="0" distB="0" distL="0" distR="0" wp14:anchorId="00038E4B" wp14:editId="5909CAA7">
            <wp:extent cx="2234565" cy="269240"/>
            <wp:effectExtent l="0" t="0" r="0" b="0"/>
            <wp:docPr id="1442799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9214"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4565" cy="269240"/>
                    </a:xfrm>
                    <a:prstGeom prst="rect">
                      <a:avLst/>
                    </a:prstGeom>
                    <a:noFill/>
                    <a:ln>
                      <a:noFill/>
                    </a:ln>
                  </pic:spPr>
                </pic:pic>
              </a:graphicData>
            </a:graphic>
          </wp:inline>
        </w:drawing>
      </w:r>
      <w:r w:rsidRPr="006E07D1">
        <w:rPr>
          <w:rFonts w:ascii="Roboto" w:hAnsi="Roboto"/>
          <w:b w:val="0"/>
          <w:sz w:val="24"/>
          <w:szCs w:val="24"/>
        </w:rPr>
        <w:tab/>
      </w:r>
      <w:r w:rsidR="006E07D1">
        <w:rPr>
          <w:rFonts w:ascii="Roboto" w:hAnsi="Roboto"/>
          <w:b w:val="0"/>
          <w:sz w:val="24"/>
          <w:szCs w:val="24"/>
        </w:rPr>
        <w:tab/>
      </w:r>
      <w:r w:rsidR="00AE1C3B" w:rsidRPr="00E041A5">
        <w:rPr>
          <w:rFonts w:ascii="Roboto" w:hAnsi="Roboto"/>
          <w:b w:val="0"/>
          <w:sz w:val="56"/>
          <w:szCs w:val="56"/>
        </w:rPr>
        <w:t>KEY REQUIREMENTS</w:t>
      </w:r>
    </w:p>
    <w:p w14:paraId="02BBB952" w14:textId="77777777" w:rsidR="00016DE7" w:rsidRPr="001C512C" w:rsidRDefault="00016DE7" w:rsidP="00016DE7">
      <w:pPr>
        <w:pStyle w:val="BodyTextIndent3"/>
        <w:ind w:left="0"/>
        <w:jc w:val="center"/>
        <w:rPr>
          <w:rFonts w:ascii="Roboto" w:hAnsi="Roboto"/>
          <w:sz w:val="24"/>
          <w:szCs w:val="24"/>
        </w:rPr>
      </w:pPr>
    </w:p>
    <w:p w14:paraId="2979AE1B" w14:textId="77777777" w:rsidR="00016DE7" w:rsidRPr="001C512C" w:rsidRDefault="00016DE7" w:rsidP="00016DE7">
      <w:pPr>
        <w:pStyle w:val="BodyTextIndent3"/>
        <w:rPr>
          <w:rFonts w:ascii="Roboto" w:hAnsi="Roboto"/>
          <w:b w:val="0"/>
          <w:sz w:val="24"/>
          <w:szCs w:val="24"/>
        </w:rPr>
      </w:pPr>
    </w:p>
    <w:p w14:paraId="4E000C25" w14:textId="2C98707A" w:rsidR="00016DE7" w:rsidRPr="001C512C" w:rsidRDefault="00016DE7" w:rsidP="00016DE7">
      <w:pPr>
        <w:pStyle w:val="BodyTextIndent3"/>
        <w:ind w:left="0"/>
        <w:rPr>
          <w:rFonts w:ascii="Roboto" w:hAnsi="Roboto"/>
          <w:sz w:val="24"/>
          <w:szCs w:val="24"/>
        </w:rPr>
      </w:pPr>
    </w:p>
    <w:tbl>
      <w:tblPr>
        <w:tblStyle w:val="TableGrid"/>
        <w:tblW w:w="9884" w:type="dxa"/>
        <w:tblLook w:val="04A0" w:firstRow="1" w:lastRow="0" w:firstColumn="1" w:lastColumn="0" w:noHBand="0" w:noVBand="1"/>
      </w:tblPr>
      <w:tblGrid>
        <w:gridCol w:w="7198"/>
        <w:gridCol w:w="1276"/>
        <w:gridCol w:w="1410"/>
      </w:tblGrid>
      <w:tr w:rsidR="00AE1C3B" w:rsidRPr="00E041A5" w14:paraId="19575B77" w14:textId="77777777" w:rsidTr="03BEA857">
        <w:tc>
          <w:tcPr>
            <w:tcW w:w="7198" w:type="dxa"/>
            <w:shd w:val="clear" w:color="auto" w:fill="DBE5F1" w:themeFill="accent1" w:themeFillTint="33"/>
          </w:tcPr>
          <w:p w14:paraId="62D9E45B" w14:textId="1080350F" w:rsidR="00AE1C3B" w:rsidRPr="00E041A5" w:rsidRDefault="00AE1C3B" w:rsidP="00016DE7">
            <w:pPr>
              <w:pStyle w:val="BodyTextIndent3"/>
              <w:ind w:left="0"/>
              <w:rPr>
                <w:rFonts w:ascii="Roboto" w:hAnsi="Roboto"/>
                <w:sz w:val="24"/>
                <w:szCs w:val="24"/>
              </w:rPr>
            </w:pPr>
            <w:r w:rsidRPr="00E041A5">
              <w:rPr>
                <w:rFonts w:ascii="Roboto" w:hAnsi="Roboto"/>
                <w:sz w:val="24"/>
                <w:szCs w:val="24"/>
              </w:rPr>
              <w:t>Qualifications</w:t>
            </w:r>
            <w:r w:rsidR="002D4AAF" w:rsidRPr="00E041A5">
              <w:rPr>
                <w:rFonts w:ascii="Roboto" w:hAnsi="Roboto"/>
                <w:sz w:val="24"/>
                <w:szCs w:val="24"/>
              </w:rPr>
              <w:t xml:space="preserve"> (or knowledge and experience at an equivalent level)</w:t>
            </w:r>
          </w:p>
          <w:p w14:paraId="07771E0F" w14:textId="64C48973" w:rsidR="00AE1C3B" w:rsidRPr="00E041A5" w:rsidRDefault="00AE1C3B" w:rsidP="00016DE7">
            <w:pPr>
              <w:pStyle w:val="BodyTextIndent3"/>
              <w:ind w:left="0"/>
              <w:rPr>
                <w:rFonts w:ascii="Roboto" w:hAnsi="Roboto"/>
                <w:sz w:val="24"/>
                <w:szCs w:val="24"/>
              </w:rPr>
            </w:pPr>
          </w:p>
        </w:tc>
        <w:tc>
          <w:tcPr>
            <w:tcW w:w="1276" w:type="dxa"/>
            <w:shd w:val="clear" w:color="auto" w:fill="DBE5F1" w:themeFill="accent1" w:themeFillTint="33"/>
          </w:tcPr>
          <w:p w14:paraId="7FC8EB21" w14:textId="4B5CE30E" w:rsidR="00AE1C3B" w:rsidRPr="00E041A5" w:rsidRDefault="002D4AAF" w:rsidP="00016DE7">
            <w:pPr>
              <w:pStyle w:val="BodyTextIndent3"/>
              <w:ind w:left="0"/>
              <w:rPr>
                <w:rFonts w:ascii="Roboto" w:hAnsi="Roboto"/>
                <w:sz w:val="24"/>
                <w:szCs w:val="24"/>
              </w:rPr>
            </w:pPr>
            <w:r w:rsidRPr="00E041A5">
              <w:rPr>
                <w:rFonts w:ascii="Roboto" w:hAnsi="Roboto"/>
                <w:sz w:val="24"/>
                <w:szCs w:val="24"/>
              </w:rPr>
              <w:t>Essential</w:t>
            </w:r>
          </w:p>
        </w:tc>
        <w:tc>
          <w:tcPr>
            <w:tcW w:w="1410" w:type="dxa"/>
            <w:shd w:val="clear" w:color="auto" w:fill="DBE5F1" w:themeFill="accent1" w:themeFillTint="33"/>
          </w:tcPr>
          <w:p w14:paraId="59F14E58" w14:textId="4FD34573" w:rsidR="00AE1C3B" w:rsidRPr="00E041A5" w:rsidRDefault="002D4AAF" w:rsidP="00016DE7">
            <w:pPr>
              <w:pStyle w:val="BodyTextIndent3"/>
              <w:ind w:left="0"/>
              <w:rPr>
                <w:rFonts w:ascii="Roboto" w:hAnsi="Roboto"/>
                <w:sz w:val="24"/>
                <w:szCs w:val="24"/>
              </w:rPr>
            </w:pPr>
            <w:r w:rsidRPr="00E041A5">
              <w:rPr>
                <w:rFonts w:ascii="Roboto" w:hAnsi="Roboto"/>
                <w:sz w:val="24"/>
                <w:szCs w:val="24"/>
              </w:rPr>
              <w:t>Desirable</w:t>
            </w:r>
          </w:p>
        </w:tc>
      </w:tr>
      <w:tr w:rsidR="002B61B8" w:rsidRPr="00E041A5" w14:paraId="4125044B" w14:textId="77777777" w:rsidTr="002B61B8">
        <w:tc>
          <w:tcPr>
            <w:tcW w:w="7198" w:type="dxa"/>
          </w:tcPr>
          <w:p w14:paraId="475CA15F" w14:textId="638F99DB" w:rsidR="009F1C73" w:rsidRPr="00E041A5" w:rsidRDefault="00F94CC8" w:rsidP="00E041A5">
            <w:pPr>
              <w:spacing w:after="160" w:line="259" w:lineRule="auto"/>
              <w:contextualSpacing/>
              <w:rPr>
                <w:rFonts w:ascii="Roboto" w:hAnsi="Roboto" w:cs="Arial"/>
                <w:b/>
                <w:bCs/>
                <w:sz w:val="24"/>
                <w:szCs w:val="24"/>
              </w:rPr>
            </w:pPr>
            <w:r w:rsidRPr="00E041A5">
              <w:rPr>
                <w:rFonts w:ascii="Roboto" w:hAnsi="Roboto" w:cs="Arial"/>
                <w:sz w:val="24"/>
                <w:szCs w:val="24"/>
              </w:rPr>
              <w:t>Good understanding of health and safety, manual handling, safe working practices and the importance of reporting hazards promptly.</w:t>
            </w:r>
          </w:p>
        </w:tc>
        <w:tc>
          <w:tcPr>
            <w:tcW w:w="1276" w:type="dxa"/>
            <w:vAlign w:val="center"/>
          </w:tcPr>
          <w:p w14:paraId="47A79BBE" w14:textId="0BF691D8" w:rsidR="002B61B8" w:rsidRPr="00E041A5" w:rsidRDefault="00E041A5" w:rsidP="00E041A5">
            <w:pPr>
              <w:pStyle w:val="BodyTextIndent3"/>
              <w:ind w:left="0"/>
              <w:jc w:val="center"/>
              <w:rPr>
                <w:rFonts w:ascii="Roboto" w:hAnsi="Roboto"/>
                <w:sz w:val="24"/>
                <w:szCs w:val="24"/>
              </w:rPr>
            </w:pPr>
            <w:r w:rsidRPr="00E041A5">
              <w:rPr>
                <w:rFonts w:ascii="Roboto" w:hAnsi="Roboto"/>
                <w:sz w:val="24"/>
                <w:szCs w:val="24"/>
              </w:rPr>
              <w:t>E</w:t>
            </w:r>
          </w:p>
        </w:tc>
        <w:tc>
          <w:tcPr>
            <w:tcW w:w="1410" w:type="dxa"/>
            <w:vAlign w:val="center"/>
          </w:tcPr>
          <w:p w14:paraId="040EA6E3" w14:textId="77777777" w:rsidR="002B61B8" w:rsidRPr="00E041A5" w:rsidRDefault="002B61B8" w:rsidP="002B61B8">
            <w:pPr>
              <w:pStyle w:val="BodyTextIndent3"/>
              <w:ind w:left="0"/>
              <w:jc w:val="center"/>
              <w:rPr>
                <w:rFonts w:ascii="Roboto" w:hAnsi="Roboto"/>
                <w:sz w:val="24"/>
                <w:szCs w:val="24"/>
              </w:rPr>
            </w:pPr>
          </w:p>
        </w:tc>
      </w:tr>
      <w:tr w:rsidR="0052090A" w:rsidRPr="00E041A5" w14:paraId="3BCD0578" w14:textId="77777777" w:rsidTr="002B61B8">
        <w:tc>
          <w:tcPr>
            <w:tcW w:w="7198" w:type="dxa"/>
          </w:tcPr>
          <w:p w14:paraId="4F7760AF" w14:textId="21937A63" w:rsidR="0052090A" w:rsidRPr="00E041A5" w:rsidRDefault="0052090A" w:rsidP="00F94CC8">
            <w:pPr>
              <w:spacing w:after="160" w:line="259" w:lineRule="auto"/>
              <w:contextualSpacing/>
              <w:rPr>
                <w:rFonts w:ascii="Roboto" w:hAnsi="Roboto" w:cs="Arial"/>
                <w:sz w:val="24"/>
                <w:szCs w:val="24"/>
              </w:rPr>
            </w:pPr>
            <w:r w:rsidRPr="00E041A5">
              <w:rPr>
                <w:rFonts w:ascii="Roboto" w:hAnsi="Roboto" w:cs="Arial"/>
                <w:sz w:val="24"/>
                <w:szCs w:val="24"/>
              </w:rPr>
              <w:t>Training in health and safety, fire safety, asbestos awareness, safeguarding, first aid or lone working.</w:t>
            </w:r>
          </w:p>
        </w:tc>
        <w:tc>
          <w:tcPr>
            <w:tcW w:w="1276" w:type="dxa"/>
            <w:vAlign w:val="center"/>
          </w:tcPr>
          <w:p w14:paraId="31C507B8" w14:textId="77777777" w:rsidR="0052090A" w:rsidRPr="00E041A5" w:rsidRDefault="0052090A" w:rsidP="002B61B8">
            <w:pPr>
              <w:pStyle w:val="BodyTextIndent3"/>
              <w:ind w:left="0"/>
              <w:jc w:val="center"/>
              <w:rPr>
                <w:rFonts w:ascii="Roboto" w:hAnsi="Roboto"/>
                <w:sz w:val="24"/>
                <w:szCs w:val="24"/>
              </w:rPr>
            </w:pPr>
          </w:p>
        </w:tc>
        <w:tc>
          <w:tcPr>
            <w:tcW w:w="1410" w:type="dxa"/>
            <w:vAlign w:val="center"/>
          </w:tcPr>
          <w:p w14:paraId="6EC5F821" w14:textId="5BCCEF07" w:rsidR="0052090A" w:rsidRPr="00E041A5" w:rsidRDefault="00E041A5" w:rsidP="002B61B8">
            <w:pPr>
              <w:pStyle w:val="BodyTextIndent3"/>
              <w:ind w:left="0"/>
              <w:jc w:val="center"/>
              <w:rPr>
                <w:rFonts w:ascii="Roboto" w:hAnsi="Roboto"/>
                <w:sz w:val="24"/>
                <w:szCs w:val="24"/>
              </w:rPr>
            </w:pPr>
            <w:r w:rsidRPr="00E041A5">
              <w:rPr>
                <w:rFonts w:ascii="Roboto" w:hAnsi="Roboto"/>
                <w:sz w:val="24"/>
                <w:szCs w:val="24"/>
              </w:rPr>
              <w:t>D</w:t>
            </w:r>
          </w:p>
        </w:tc>
      </w:tr>
      <w:tr w:rsidR="00AC26E3" w:rsidRPr="00E041A5" w14:paraId="095483AF" w14:textId="77777777" w:rsidTr="002B61B8">
        <w:tc>
          <w:tcPr>
            <w:tcW w:w="7198" w:type="dxa"/>
          </w:tcPr>
          <w:p w14:paraId="6703E2F1" w14:textId="6E1F9B19" w:rsidR="0052090A" w:rsidRPr="00E041A5" w:rsidRDefault="00AC26E3" w:rsidP="00E041A5">
            <w:pPr>
              <w:spacing w:after="160" w:line="259" w:lineRule="auto"/>
              <w:contextualSpacing/>
              <w:rPr>
                <w:rFonts w:ascii="Roboto" w:hAnsi="Roboto" w:cs="Arial"/>
                <w:sz w:val="24"/>
                <w:szCs w:val="24"/>
              </w:rPr>
            </w:pPr>
            <w:r w:rsidRPr="00E041A5">
              <w:rPr>
                <w:rFonts w:ascii="Roboto" w:hAnsi="Roboto" w:cs="Arial"/>
                <w:sz w:val="24"/>
                <w:szCs w:val="24"/>
              </w:rPr>
              <w:t>Relevant trade qualification or training in maintenance, facilities, construction, carpentry, decorating or similar.</w:t>
            </w:r>
          </w:p>
        </w:tc>
        <w:tc>
          <w:tcPr>
            <w:tcW w:w="1276" w:type="dxa"/>
            <w:vAlign w:val="center"/>
          </w:tcPr>
          <w:p w14:paraId="1B262253" w14:textId="77777777" w:rsidR="00AC26E3" w:rsidRPr="00E041A5" w:rsidRDefault="00AC26E3" w:rsidP="002B61B8">
            <w:pPr>
              <w:pStyle w:val="BodyTextIndent3"/>
              <w:ind w:left="0"/>
              <w:jc w:val="center"/>
              <w:rPr>
                <w:rFonts w:ascii="Roboto" w:hAnsi="Roboto"/>
                <w:sz w:val="24"/>
                <w:szCs w:val="24"/>
              </w:rPr>
            </w:pPr>
          </w:p>
        </w:tc>
        <w:tc>
          <w:tcPr>
            <w:tcW w:w="1410" w:type="dxa"/>
            <w:vAlign w:val="center"/>
          </w:tcPr>
          <w:p w14:paraId="20FF9DC6" w14:textId="7B4DA26B" w:rsidR="00AC26E3" w:rsidRPr="00E041A5" w:rsidRDefault="00E041A5" w:rsidP="002B61B8">
            <w:pPr>
              <w:pStyle w:val="BodyTextIndent3"/>
              <w:ind w:left="0"/>
              <w:jc w:val="center"/>
              <w:rPr>
                <w:rFonts w:ascii="Roboto" w:hAnsi="Roboto"/>
                <w:sz w:val="24"/>
                <w:szCs w:val="24"/>
              </w:rPr>
            </w:pPr>
            <w:r w:rsidRPr="00E041A5">
              <w:rPr>
                <w:rFonts w:ascii="Roboto" w:hAnsi="Roboto"/>
                <w:sz w:val="24"/>
                <w:szCs w:val="24"/>
              </w:rPr>
              <w:t>D</w:t>
            </w:r>
          </w:p>
        </w:tc>
      </w:tr>
    </w:tbl>
    <w:p w14:paraId="6F1FB0D0" w14:textId="77777777" w:rsidR="00AE1C3B" w:rsidRPr="001C512C" w:rsidRDefault="00AE1C3B" w:rsidP="00016DE7">
      <w:pPr>
        <w:pStyle w:val="BodyTextIndent3"/>
        <w:ind w:left="0"/>
        <w:rPr>
          <w:rFonts w:ascii="Roboto" w:hAnsi="Roboto"/>
          <w:sz w:val="24"/>
          <w:szCs w:val="24"/>
        </w:rPr>
      </w:pPr>
    </w:p>
    <w:p w14:paraId="6A195141" w14:textId="4EA12841" w:rsidR="00016DE7" w:rsidRPr="001C512C" w:rsidRDefault="00016DE7" w:rsidP="002D4AAF">
      <w:pPr>
        <w:pStyle w:val="BodyTextIndent3"/>
        <w:ind w:left="0"/>
        <w:rPr>
          <w:rFonts w:ascii="Roboto" w:hAnsi="Roboto"/>
          <w:sz w:val="24"/>
          <w:szCs w:val="24"/>
        </w:rPr>
      </w:pPr>
    </w:p>
    <w:tbl>
      <w:tblPr>
        <w:tblStyle w:val="TableGrid"/>
        <w:tblW w:w="9884" w:type="dxa"/>
        <w:tblLook w:val="04A0" w:firstRow="1" w:lastRow="0" w:firstColumn="1" w:lastColumn="0" w:noHBand="0" w:noVBand="1"/>
      </w:tblPr>
      <w:tblGrid>
        <w:gridCol w:w="7198"/>
        <w:gridCol w:w="1276"/>
        <w:gridCol w:w="1410"/>
      </w:tblGrid>
      <w:tr w:rsidR="002D4AAF" w:rsidRPr="00E041A5" w14:paraId="67F0D1C0" w14:textId="77777777" w:rsidTr="03BEA857">
        <w:tc>
          <w:tcPr>
            <w:tcW w:w="7198" w:type="dxa"/>
            <w:shd w:val="clear" w:color="auto" w:fill="DBE5F1" w:themeFill="accent1" w:themeFillTint="33"/>
          </w:tcPr>
          <w:p w14:paraId="2B2B8AB0" w14:textId="055B845D" w:rsidR="002D4AAF" w:rsidRPr="00E041A5" w:rsidRDefault="002D4AAF" w:rsidP="758E5A1C">
            <w:pPr>
              <w:pStyle w:val="BodyTextIndent3"/>
              <w:ind w:left="0"/>
              <w:rPr>
                <w:rFonts w:ascii="Roboto" w:hAnsi="Roboto"/>
                <w:sz w:val="24"/>
                <w:szCs w:val="24"/>
              </w:rPr>
            </w:pPr>
            <w:r w:rsidRPr="00E041A5">
              <w:rPr>
                <w:rFonts w:ascii="Roboto" w:hAnsi="Roboto"/>
                <w:sz w:val="24"/>
                <w:szCs w:val="24"/>
              </w:rPr>
              <w:t>Experience</w:t>
            </w:r>
          </w:p>
          <w:p w14:paraId="09DB4131" w14:textId="45500DBB" w:rsidR="002D4AAF" w:rsidRPr="00E041A5" w:rsidRDefault="002D4AAF" w:rsidP="002D4AAF">
            <w:pPr>
              <w:pStyle w:val="BodyTextIndent3"/>
              <w:ind w:left="0"/>
              <w:rPr>
                <w:rFonts w:ascii="Roboto" w:hAnsi="Roboto"/>
                <w:sz w:val="24"/>
                <w:szCs w:val="24"/>
              </w:rPr>
            </w:pPr>
          </w:p>
        </w:tc>
        <w:tc>
          <w:tcPr>
            <w:tcW w:w="1276" w:type="dxa"/>
            <w:shd w:val="clear" w:color="auto" w:fill="DBE5F1" w:themeFill="accent1" w:themeFillTint="33"/>
          </w:tcPr>
          <w:p w14:paraId="3B60B743" w14:textId="77777777" w:rsidR="002D4AAF" w:rsidRPr="00E041A5" w:rsidRDefault="002D4AAF">
            <w:pPr>
              <w:pStyle w:val="BodyTextIndent3"/>
              <w:ind w:left="0"/>
              <w:rPr>
                <w:rFonts w:ascii="Roboto" w:hAnsi="Roboto"/>
                <w:sz w:val="24"/>
                <w:szCs w:val="24"/>
              </w:rPr>
            </w:pPr>
            <w:r w:rsidRPr="00E041A5">
              <w:rPr>
                <w:rFonts w:ascii="Roboto" w:hAnsi="Roboto"/>
                <w:sz w:val="24"/>
                <w:szCs w:val="24"/>
              </w:rPr>
              <w:t>Essential</w:t>
            </w:r>
          </w:p>
        </w:tc>
        <w:tc>
          <w:tcPr>
            <w:tcW w:w="1410" w:type="dxa"/>
            <w:shd w:val="clear" w:color="auto" w:fill="DBE5F1" w:themeFill="accent1" w:themeFillTint="33"/>
          </w:tcPr>
          <w:p w14:paraId="0863639A" w14:textId="77777777" w:rsidR="002D4AAF" w:rsidRPr="00E041A5" w:rsidRDefault="002D4AAF">
            <w:pPr>
              <w:pStyle w:val="BodyTextIndent3"/>
              <w:ind w:left="0"/>
              <w:rPr>
                <w:rFonts w:ascii="Roboto" w:hAnsi="Roboto"/>
                <w:sz w:val="24"/>
                <w:szCs w:val="24"/>
              </w:rPr>
            </w:pPr>
            <w:r w:rsidRPr="00E041A5">
              <w:rPr>
                <w:rFonts w:ascii="Roboto" w:hAnsi="Roboto"/>
                <w:sz w:val="24"/>
                <w:szCs w:val="24"/>
              </w:rPr>
              <w:t>Desirable</w:t>
            </w:r>
          </w:p>
        </w:tc>
      </w:tr>
      <w:tr w:rsidR="002D4AAF" w:rsidRPr="00E041A5" w14:paraId="3390BC98" w14:textId="77777777" w:rsidTr="002B61B8">
        <w:tc>
          <w:tcPr>
            <w:tcW w:w="7198" w:type="dxa"/>
          </w:tcPr>
          <w:p w14:paraId="7FFA8375" w14:textId="4D64B2DD" w:rsidR="009F1C73" w:rsidRPr="00E041A5" w:rsidRDefault="00E57DCD" w:rsidP="00E041A5">
            <w:pPr>
              <w:spacing w:after="160" w:line="259" w:lineRule="auto"/>
              <w:contextualSpacing/>
              <w:rPr>
                <w:rFonts w:ascii="Roboto" w:hAnsi="Roboto" w:cs="Arial"/>
                <w:sz w:val="24"/>
                <w:szCs w:val="24"/>
              </w:rPr>
            </w:pPr>
            <w:r w:rsidRPr="00E041A5">
              <w:rPr>
                <w:rFonts w:ascii="Roboto" w:hAnsi="Roboto" w:cs="Arial"/>
                <w:sz w:val="24"/>
                <w:szCs w:val="24"/>
              </w:rPr>
              <w:t>Experience of carrying out general maintenance, minor repairs or handyman duties in residential, supported housing, temporary accommodation, facilities, repairs or similar settings.</w:t>
            </w:r>
          </w:p>
        </w:tc>
        <w:tc>
          <w:tcPr>
            <w:tcW w:w="1276" w:type="dxa"/>
            <w:vAlign w:val="center"/>
          </w:tcPr>
          <w:p w14:paraId="48922806" w14:textId="1697B57D" w:rsidR="002D4AAF" w:rsidRPr="00E041A5" w:rsidRDefault="00E041A5" w:rsidP="00E041A5">
            <w:pPr>
              <w:pStyle w:val="BodyTextIndent3"/>
              <w:ind w:left="0"/>
              <w:jc w:val="center"/>
              <w:rPr>
                <w:rFonts w:ascii="Roboto" w:hAnsi="Roboto"/>
                <w:sz w:val="24"/>
                <w:szCs w:val="24"/>
              </w:rPr>
            </w:pPr>
            <w:r w:rsidRPr="00E041A5">
              <w:rPr>
                <w:rFonts w:ascii="Roboto" w:hAnsi="Roboto"/>
                <w:sz w:val="24"/>
                <w:szCs w:val="24"/>
              </w:rPr>
              <w:t>E</w:t>
            </w:r>
          </w:p>
        </w:tc>
        <w:tc>
          <w:tcPr>
            <w:tcW w:w="1410" w:type="dxa"/>
            <w:vAlign w:val="center"/>
          </w:tcPr>
          <w:p w14:paraId="2A164639" w14:textId="77777777" w:rsidR="002D4AAF" w:rsidRPr="00E041A5" w:rsidRDefault="002D4AAF" w:rsidP="002B61B8">
            <w:pPr>
              <w:pStyle w:val="BodyTextIndent3"/>
              <w:ind w:left="0"/>
              <w:jc w:val="center"/>
              <w:rPr>
                <w:rFonts w:ascii="Roboto" w:hAnsi="Roboto"/>
                <w:b w:val="0"/>
                <w:bCs/>
                <w:sz w:val="24"/>
                <w:szCs w:val="24"/>
              </w:rPr>
            </w:pPr>
          </w:p>
        </w:tc>
      </w:tr>
      <w:tr w:rsidR="002D4AAF" w:rsidRPr="00E041A5" w14:paraId="3F2B1D07" w14:textId="77777777" w:rsidTr="002B61B8">
        <w:tc>
          <w:tcPr>
            <w:tcW w:w="7198" w:type="dxa"/>
          </w:tcPr>
          <w:p w14:paraId="59D806D5" w14:textId="7D1A274B" w:rsidR="009F1C73" w:rsidRPr="00E041A5" w:rsidRDefault="00366528" w:rsidP="002B61B8">
            <w:pPr>
              <w:rPr>
                <w:rFonts w:ascii="Roboto" w:hAnsi="Roboto" w:cs="Arial"/>
                <w:b/>
                <w:bCs/>
                <w:sz w:val="24"/>
                <w:szCs w:val="24"/>
              </w:rPr>
            </w:pPr>
            <w:r w:rsidRPr="00E041A5">
              <w:rPr>
                <w:rFonts w:ascii="Roboto" w:hAnsi="Roboto" w:cs="Arial"/>
                <w:sz w:val="24"/>
                <w:szCs w:val="24"/>
              </w:rPr>
              <w:t>Experience using repairs, housing, facilities or mobile job management systems.</w:t>
            </w:r>
          </w:p>
        </w:tc>
        <w:tc>
          <w:tcPr>
            <w:tcW w:w="1276" w:type="dxa"/>
            <w:vAlign w:val="center"/>
          </w:tcPr>
          <w:p w14:paraId="4F8AECEC" w14:textId="405BD479" w:rsidR="002D4AAF" w:rsidRPr="00E041A5" w:rsidRDefault="002D4AAF" w:rsidP="002B61B8">
            <w:pPr>
              <w:pStyle w:val="BodyTextIndent3"/>
              <w:ind w:left="0"/>
              <w:jc w:val="center"/>
              <w:rPr>
                <w:rFonts w:ascii="Roboto" w:hAnsi="Roboto"/>
                <w:b w:val="0"/>
                <w:bCs/>
                <w:sz w:val="24"/>
                <w:szCs w:val="24"/>
              </w:rPr>
            </w:pPr>
          </w:p>
        </w:tc>
        <w:tc>
          <w:tcPr>
            <w:tcW w:w="1410" w:type="dxa"/>
            <w:vAlign w:val="center"/>
          </w:tcPr>
          <w:p w14:paraId="1FB007E2" w14:textId="68A069A7" w:rsidR="002D4AAF" w:rsidRPr="00E041A5" w:rsidRDefault="00E041A5" w:rsidP="002B61B8">
            <w:pPr>
              <w:pStyle w:val="BodyTextIndent3"/>
              <w:ind w:left="0"/>
              <w:jc w:val="center"/>
              <w:rPr>
                <w:rFonts w:ascii="Roboto" w:hAnsi="Roboto"/>
                <w:sz w:val="24"/>
                <w:szCs w:val="24"/>
              </w:rPr>
            </w:pPr>
            <w:r w:rsidRPr="00E041A5">
              <w:rPr>
                <w:rFonts w:ascii="Roboto" w:hAnsi="Roboto"/>
                <w:sz w:val="24"/>
                <w:szCs w:val="24"/>
              </w:rPr>
              <w:t>D</w:t>
            </w:r>
          </w:p>
        </w:tc>
      </w:tr>
      <w:tr w:rsidR="002D4AAF" w:rsidRPr="00E041A5" w14:paraId="2286155A" w14:textId="77777777" w:rsidTr="002B61B8">
        <w:tc>
          <w:tcPr>
            <w:tcW w:w="7198" w:type="dxa"/>
          </w:tcPr>
          <w:p w14:paraId="6754FEEC" w14:textId="156293CD" w:rsidR="00ED6B04" w:rsidRPr="00E041A5" w:rsidRDefault="00163C35" w:rsidP="002B61B8">
            <w:pPr>
              <w:rPr>
                <w:rFonts w:ascii="Roboto" w:hAnsi="Roboto" w:cs="Arial"/>
                <w:sz w:val="24"/>
                <w:szCs w:val="24"/>
              </w:rPr>
            </w:pPr>
            <w:r w:rsidRPr="00E041A5">
              <w:rPr>
                <w:rFonts w:ascii="Roboto" w:hAnsi="Roboto" w:cs="Arial"/>
                <w:sz w:val="24"/>
                <w:szCs w:val="24"/>
              </w:rPr>
              <w:t>Experience working with vulnerable customers or households in crisis.</w:t>
            </w:r>
          </w:p>
          <w:p w14:paraId="0ED9BC6D" w14:textId="5D6E30DA" w:rsidR="009F1C73" w:rsidRPr="00E041A5" w:rsidRDefault="009F1C73" w:rsidP="002B61B8">
            <w:pPr>
              <w:rPr>
                <w:rFonts w:ascii="Roboto" w:hAnsi="Roboto" w:cs="Arial"/>
                <w:sz w:val="24"/>
                <w:szCs w:val="24"/>
              </w:rPr>
            </w:pPr>
          </w:p>
        </w:tc>
        <w:tc>
          <w:tcPr>
            <w:tcW w:w="1276" w:type="dxa"/>
            <w:vAlign w:val="center"/>
          </w:tcPr>
          <w:p w14:paraId="521E4BC8" w14:textId="7E5DDAD9" w:rsidR="002D4AAF" w:rsidRPr="00E041A5" w:rsidRDefault="002D4AAF" w:rsidP="002B61B8">
            <w:pPr>
              <w:pStyle w:val="BodyTextIndent3"/>
              <w:ind w:left="0"/>
              <w:jc w:val="center"/>
              <w:rPr>
                <w:rFonts w:ascii="Roboto" w:hAnsi="Roboto"/>
                <w:b w:val="0"/>
                <w:bCs/>
                <w:sz w:val="24"/>
                <w:szCs w:val="24"/>
              </w:rPr>
            </w:pPr>
          </w:p>
        </w:tc>
        <w:tc>
          <w:tcPr>
            <w:tcW w:w="1410" w:type="dxa"/>
            <w:vAlign w:val="center"/>
          </w:tcPr>
          <w:p w14:paraId="6F4E1B9C" w14:textId="6F75F287" w:rsidR="002D4AAF" w:rsidRPr="00E041A5" w:rsidRDefault="00E041A5" w:rsidP="002B61B8">
            <w:pPr>
              <w:pStyle w:val="BodyTextIndent3"/>
              <w:ind w:left="0"/>
              <w:jc w:val="center"/>
              <w:rPr>
                <w:rFonts w:ascii="Roboto" w:hAnsi="Roboto"/>
                <w:sz w:val="24"/>
                <w:szCs w:val="24"/>
              </w:rPr>
            </w:pPr>
            <w:r w:rsidRPr="00E041A5">
              <w:rPr>
                <w:rFonts w:ascii="Roboto" w:hAnsi="Roboto"/>
                <w:sz w:val="24"/>
                <w:szCs w:val="24"/>
              </w:rPr>
              <w:t>D</w:t>
            </w:r>
          </w:p>
        </w:tc>
      </w:tr>
    </w:tbl>
    <w:p w14:paraId="179224C6" w14:textId="16C71336" w:rsidR="002D4AAF" w:rsidRPr="001C512C" w:rsidRDefault="002D4AAF" w:rsidP="002D4AAF">
      <w:pPr>
        <w:pStyle w:val="BodyTextIndent3"/>
        <w:ind w:left="0"/>
        <w:rPr>
          <w:rFonts w:ascii="Roboto" w:hAnsi="Roboto"/>
          <w:sz w:val="24"/>
          <w:szCs w:val="24"/>
        </w:rPr>
      </w:pPr>
    </w:p>
    <w:p w14:paraId="6E38CF8A" w14:textId="77777777" w:rsidR="002D4AAF" w:rsidRPr="001C512C" w:rsidRDefault="002D4AAF" w:rsidP="002D4AAF">
      <w:pPr>
        <w:pStyle w:val="BodyTextIndent3"/>
        <w:ind w:left="0"/>
        <w:rPr>
          <w:rFonts w:ascii="Roboto" w:hAnsi="Roboto"/>
          <w:sz w:val="24"/>
          <w:szCs w:val="24"/>
        </w:rPr>
      </w:pPr>
    </w:p>
    <w:tbl>
      <w:tblPr>
        <w:tblStyle w:val="TableGrid"/>
        <w:tblW w:w="9884" w:type="dxa"/>
        <w:tblLook w:val="04A0" w:firstRow="1" w:lastRow="0" w:firstColumn="1" w:lastColumn="0" w:noHBand="0" w:noVBand="1"/>
      </w:tblPr>
      <w:tblGrid>
        <w:gridCol w:w="7198"/>
        <w:gridCol w:w="1276"/>
        <w:gridCol w:w="1410"/>
      </w:tblGrid>
      <w:tr w:rsidR="002D4AAF" w:rsidRPr="00F72DC3" w14:paraId="50457C07" w14:textId="77777777" w:rsidTr="03BEA857">
        <w:tc>
          <w:tcPr>
            <w:tcW w:w="7198" w:type="dxa"/>
            <w:shd w:val="clear" w:color="auto" w:fill="DBE5F1" w:themeFill="accent1" w:themeFillTint="33"/>
          </w:tcPr>
          <w:p w14:paraId="3C4DC8CB" w14:textId="069B8196" w:rsidR="002D4AAF" w:rsidRPr="00F72DC3" w:rsidRDefault="002D4AAF">
            <w:pPr>
              <w:pStyle w:val="BodyTextIndent3"/>
              <w:ind w:left="0"/>
              <w:rPr>
                <w:rFonts w:ascii="Roboto" w:hAnsi="Roboto"/>
                <w:sz w:val="24"/>
                <w:szCs w:val="24"/>
              </w:rPr>
            </w:pPr>
            <w:r w:rsidRPr="00F72DC3">
              <w:rPr>
                <w:rFonts w:ascii="Roboto" w:hAnsi="Roboto"/>
                <w:sz w:val="24"/>
                <w:szCs w:val="24"/>
              </w:rPr>
              <w:t>Skills Required</w:t>
            </w:r>
          </w:p>
          <w:p w14:paraId="0F1CDA8F" w14:textId="77777777" w:rsidR="002D4AAF" w:rsidRPr="00F72DC3" w:rsidRDefault="002D4AAF">
            <w:pPr>
              <w:pStyle w:val="BodyTextIndent3"/>
              <w:ind w:left="0"/>
              <w:rPr>
                <w:rFonts w:ascii="Roboto" w:hAnsi="Roboto"/>
                <w:sz w:val="24"/>
                <w:szCs w:val="24"/>
              </w:rPr>
            </w:pPr>
          </w:p>
        </w:tc>
        <w:tc>
          <w:tcPr>
            <w:tcW w:w="1276" w:type="dxa"/>
            <w:shd w:val="clear" w:color="auto" w:fill="DBE5F1" w:themeFill="accent1" w:themeFillTint="33"/>
          </w:tcPr>
          <w:p w14:paraId="60F94603" w14:textId="77777777" w:rsidR="002D4AAF" w:rsidRPr="00F72DC3" w:rsidRDefault="002D4AAF">
            <w:pPr>
              <w:pStyle w:val="BodyTextIndent3"/>
              <w:ind w:left="0"/>
              <w:rPr>
                <w:rFonts w:ascii="Roboto" w:hAnsi="Roboto"/>
                <w:sz w:val="24"/>
                <w:szCs w:val="24"/>
              </w:rPr>
            </w:pPr>
            <w:r w:rsidRPr="00F72DC3">
              <w:rPr>
                <w:rFonts w:ascii="Roboto" w:hAnsi="Roboto"/>
                <w:sz w:val="24"/>
                <w:szCs w:val="24"/>
              </w:rPr>
              <w:t>Essential</w:t>
            </w:r>
          </w:p>
        </w:tc>
        <w:tc>
          <w:tcPr>
            <w:tcW w:w="1410" w:type="dxa"/>
            <w:shd w:val="clear" w:color="auto" w:fill="DBE5F1" w:themeFill="accent1" w:themeFillTint="33"/>
          </w:tcPr>
          <w:p w14:paraId="55FFC56B" w14:textId="77777777" w:rsidR="002D4AAF" w:rsidRPr="00F72DC3" w:rsidRDefault="002D4AAF">
            <w:pPr>
              <w:pStyle w:val="BodyTextIndent3"/>
              <w:ind w:left="0"/>
              <w:rPr>
                <w:rFonts w:ascii="Roboto" w:hAnsi="Roboto"/>
                <w:sz w:val="24"/>
                <w:szCs w:val="24"/>
              </w:rPr>
            </w:pPr>
            <w:r w:rsidRPr="00F72DC3">
              <w:rPr>
                <w:rFonts w:ascii="Roboto" w:hAnsi="Roboto"/>
                <w:sz w:val="24"/>
                <w:szCs w:val="24"/>
              </w:rPr>
              <w:t>Desirable</w:t>
            </w:r>
          </w:p>
        </w:tc>
      </w:tr>
      <w:tr w:rsidR="002B61B8" w:rsidRPr="00F72DC3" w14:paraId="6EACBF42" w14:textId="77777777">
        <w:tc>
          <w:tcPr>
            <w:tcW w:w="7198" w:type="dxa"/>
          </w:tcPr>
          <w:p w14:paraId="561BAEA3" w14:textId="31B74539" w:rsidR="009F1C73" w:rsidRPr="00523AD6" w:rsidRDefault="001B10C8" w:rsidP="002B61B8">
            <w:pPr>
              <w:pStyle w:val="BodyTextIndent3"/>
              <w:ind w:left="0"/>
              <w:rPr>
                <w:rFonts w:ascii="Roboto" w:hAnsi="Roboto" w:cs="Arial"/>
                <w:b w:val="0"/>
                <w:bCs/>
                <w:sz w:val="24"/>
                <w:szCs w:val="24"/>
              </w:rPr>
            </w:pPr>
            <w:r w:rsidRPr="00523AD6">
              <w:rPr>
                <w:rFonts w:ascii="Roboto" w:hAnsi="Roboto" w:cs="Arial"/>
                <w:b w:val="0"/>
                <w:bCs/>
                <w:sz w:val="24"/>
                <w:szCs w:val="24"/>
                <w:lang w:val="en-GB" w:eastAsia="en-GB"/>
              </w:rPr>
              <w:t>Practical ability across a range of basic maintenance tasks, including minor carpentry, decorating, fixtures and fittings, basic repairs and safe use of hand and power tools</w:t>
            </w:r>
          </w:p>
        </w:tc>
        <w:tc>
          <w:tcPr>
            <w:tcW w:w="1276" w:type="dxa"/>
            <w:vAlign w:val="center"/>
          </w:tcPr>
          <w:p w14:paraId="7F0774A9" w14:textId="7FABC149" w:rsidR="002B61B8"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5C13623E" w14:textId="77777777" w:rsidR="002B61B8" w:rsidRPr="00F72DC3" w:rsidRDefault="002B61B8" w:rsidP="002B61B8">
            <w:pPr>
              <w:pStyle w:val="BodyTextIndent3"/>
              <w:ind w:left="0"/>
              <w:jc w:val="center"/>
              <w:rPr>
                <w:rFonts w:ascii="Roboto" w:hAnsi="Roboto"/>
                <w:b w:val="0"/>
                <w:bCs/>
                <w:sz w:val="24"/>
                <w:szCs w:val="24"/>
              </w:rPr>
            </w:pPr>
          </w:p>
        </w:tc>
      </w:tr>
      <w:tr w:rsidR="002B61B8" w:rsidRPr="00F72DC3" w14:paraId="08F4AA48" w14:textId="77777777">
        <w:tc>
          <w:tcPr>
            <w:tcW w:w="7198" w:type="dxa"/>
          </w:tcPr>
          <w:p w14:paraId="47B0A3BB" w14:textId="0754BE5C" w:rsidR="009F1C73" w:rsidRPr="00523AD6" w:rsidRDefault="00D316B5" w:rsidP="00523AD6">
            <w:pPr>
              <w:spacing w:after="160" w:line="259" w:lineRule="auto"/>
              <w:contextualSpacing/>
              <w:rPr>
                <w:rFonts w:ascii="Roboto" w:hAnsi="Roboto" w:cs="Arial"/>
                <w:bCs/>
                <w:sz w:val="24"/>
                <w:szCs w:val="24"/>
              </w:rPr>
            </w:pPr>
            <w:r w:rsidRPr="00523AD6">
              <w:rPr>
                <w:rFonts w:ascii="Roboto" w:hAnsi="Roboto" w:cs="Arial"/>
                <w:bCs/>
                <w:sz w:val="24"/>
                <w:szCs w:val="24"/>
              </w:rPr>
              <w:t xml:space="preserve">Ability to assess </w:t>
            </w:r>
            <w:r w:rsidR="0060789F" w:rsidRPr="00523AD6">
              <w:rPr>
                <w:rFonts w:ascii="Roboto" w:hAnsi="Roboto" w:cs="Arial"/>
                <w:bCs/>
                <w:sz w:val="24"/>
                <w:szCs w:val="24"/>
              </w:rPr>
              <w:t xml:space="preserve">and complete </w:t>
            </w:r>
            <w:r w:rsidRPr="00523AD6">
              <w:rPr>
                <w:rFonts w:ascii="Roboto" w:hAnsi="Roboto" w:cs="Arial"/>
                <w:bCs/>
                <w:sz w:val="24"/>
                <w:szCs w:val="24"/>
              </w:rPr>
              <w:t>minor repair issues, identify when specialist contractors are required and communicate repair needs clearly.</w:t>
            </w:r>
          </w:p>
        </w:tc>
        <w:tc>
          <w:tcPr>
            <w:tcW w:w="1276" w:type="dxa"/>
            <w:vAlign w:val="center"/>
          </w:tcPr>
          <w:p w14:paraId="5E861DAA" w14:textId="0D1F895F" w:rsidR="002B61B8"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5A2CEFB4" w14:textId="440A5714" w:rsidR="002B61B8" w:rsidRPr="00F72DC3" w:rsidRDefault="002B61B8" w:rsidP="002B61B8">
            <w:pPr>
              <w:pStyle w:val="BodyTextIndent3"/>
              <w:ind w:left="0"/>
              <w:jc w:val="center"/>
              <w:rPr>
                <w:rFonts w:ascii="Roboto" w:hAnsi="Roboto"/>
                <w:b w:val="0"/>
                <w:bCs/>
                <w:sz w:val="24"/>
                <w:szCs w:val="24"/>
              </w:rPr>
            </w:pPr>
          </w:p>
        </w:tc>
      </w:tr>
      <w:tr w:rsidR="00B6344D" w:rsidRPr="00F72DC3" w14:paraId="61F92117" w14:textId="77777777">
        <w:tc>
          <w:tcPr>
            <w:tcW w:w="7198" w:type="dxa"/>
          </w:tcPr>
          <w:p w14:paraId="0A6A44FA" w14:textId="04A58860" w:rsidR="00B6344D" w:rsidRPr="00523AD6" w:rsidRDefault="00B6344D" w:rsidP="00D316B5">
            <w:pPr>
              <w:spacing w:after="160" w:line="259" w:lineRule="auto"/>
              <w:contextualSpacing/>
              <w:rPr>
                <w:rFonts w:ascii="Roboto" w:hAnsi="Roboto" w:cs="Arial"/>
                <w:bCs/>
                <w:sz w:val="24"/>
                <w:szCs w:val="24"/>
              </w:rPr>
            </w:pPr>
            <w:r w:rsidRPr="00523AD6">
              <w:rPr>
                <w:rFonts w:ascii="Roboto" w:hAnsi="Roboto" w:cs="Arial"/>
                <w:bCs/>
                <w:sz w:val="24"/>
                <w:szCs w:val="24"/>
              </w:rPr>
              <w:t>Ability to communicate respectfully with residents, colleagues and contractors.</w:t>
            </w:r>
          </w:p>
        </w:tc>
        <w:tc>
          <w:tcPr>
            <w:tcW w:w="1276" w:type="dxa"/>
            <w:vAlign w:val="center"/>
          </w:tcPr>
          <w:p w14:paraId="29E4DDEC" w14:textId="402F21A7" w:rsidR="00B6344D"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4C227BED" w14:textId="77777777" w:rsidR="00B6344D" w:rsidRPr="00F72DC3" w:rsidRDefault="00B6344D" w:rsidP="002B61B8">
            <w:pPr>
              <w:pStyle w:val="BodyTextIndent3"/>
              <w:ind w:left="0"/>
              <w:jc w:val="center"/>
              <w:rPr>
                <w:rFonts w:ascii="Roboto" w:hAnsi="Roboto"/>
                <w:b w:val="0"/>
                <w:bCs/>
                <w:sz w:val="24"/>
                <w:szCs w:val="24"/>
              </w:rPr>
            </w:pPr>
          </w:p>
        </w:tc>
      </w:tr>
      <w:tr w:rsidR="002B61B8" w:rsidRPr="00F72DC3" w14:paraId="0E9F0A51" w14:textId="77777777">
        <w:tc>
          <w:tcPr>
            <w:tcW w:w="7198" w:type="dxa"/>
          </w:tcPr>
          <w:p w14:paraId="6C83F64B" w14:textId="2AAC5C85" w:rsidR="009F1C73" w:rsidRPr="00523AD6" w:rsidRDefault="00511BAB" w:rsidP="00523AD6">
            <w:pPr>
              <w:spacing w:after="160" w:line="259" w:lineRule="auto"/>
              <w:contextualSpacing/>
              <w:rPr>
                <w:rFonts w:ascii="Roboto" w:hAnsi="Roboto" w:cs="Arial"/>
                <w:bCs/>
                <w:sz w:val="24"/>
                <w:szCs w:val="24"/>
              </w:rPr>
            </w:pPr>
            <w:r w:rsidRPr="00523AD6">
              <w:rPr>
                <w:rFonts w:ascii="Roboto" w:hAnsi="Roboto" w:cs="Arial"/>
                <w:bCs/>
                <w:sz w:val="24"/>
                <w:szCs w:val="24"/>
              </w:rPr>
              <w:t xml:space="preserve">Good organisational </w:t>
            </w:r>
            <w:r w:rsidR="00170E97" w:rsidRPr="00523AD6">
              <w:rPr>
                <w:rFonts w:ascii="Roboto" w:hAnsi="Roboto" w:cs="Arial"/>
                <w:bCs/>
                <w:sz w:val="24"/>
                <w:szCs w:val="24"/>
              </w:rPr>
              <w:t>and time management skills</w:t>
            </w:r>
          </w:p>
        </w:tc>
        <w:tc>
          <w:tcPr>
            <w:tcW w:w="1276" w:type="dxa"/>
            <w:vAlign w:val="center"/>
          </w:tcPr>
          <w:p w14:paraId="1D8C7DB4" w14:textId="64D1694C" w:rsidR="002B61B8"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31BF2FF1" w14:textId="77777777" w:rsidR="002B61B8" w:rsidRPr="00F72DC3" w:rsidRDefault="002B61B8" w:rsidP="002B61B8">
            <w:pPr>
              <w:pStyle w:val="BodyTextIndent3"/>
              <w:ind w:left="0"/>
              <w:jc w:val="center"/>
              <w:rPr>
                <w:rFonts w:ascii="Roboto" w:hAnsi="Roboto"/>
                <w:b w:val="0"/>
                <w:bCs/>
                <w:sz w:val="24"/>
                <w:szCs w:val="24"/>
              </w:rPr>
            </w:pPr>
          </w:p>
        </w:tc>
      </w:tr>
      <w:tr w:rsidR="002B61B8" w:rsidRPr="00F72DC3" w14:paraId="3C3C3F27" w14:textId="77777777">
        <w:tc>
          <w:tcPr>
            <w:tcW w:w="7198" w:type="dxa"/>
          </w:tcPr>
          <w:p w14:paraId="73E056A4" w14:textId="09661BC6" w:rsidR="009F1C73" w:rsidRPr="00523AD6" w:rsidRDefault="008C1527" w:rsidP="00523AD6">
            <w:pPr>
              <w:spacing w:after="160" w:line="259" w:lineRule="auto"/>
              <w:contextualSpacing/>
              <w:rPr>
                <w:rFonts w:ascii="Roboto" w:hAnsi="Roboto" w:cs="Arial"/>
                <w:bCs/>
                <w:sz w:val="24"/>
                <w:szCs w:val="24"/>
              </w:rPr>
            </w:pPr>
            <w:r w:rsidRPr="00523AD6">
              <w:rPr>
                <w:rFonts w:ascii="Roboto" w:hAnsi="Roboto" w:cs="Arial"/>
                <w:bCs/>
                <w:sz w:val="24"/>
                <w:szCs w:val="24"/>
              </w:rPr>
              <w:t>Good communication and customer service skills, including the ability to work sensitively with vulnerable households.</w:t>
            </w:r>
          </w:p>
        </w:tc>
        <w:tc>
          <w:tcPr>
            <w:tcW w:w="1276" w:type="dxa"/>
            <w:vAlign w:val="center"/>
          </w:tcPr>
          <w:p w14:paraId="0068CECA" w14:textId="268020BA" w:rsidR="002B61B8"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4FD1BC93" w14:textId="5B2E842A" w:rsidR="002B61B8" w:rsidRPr="00F72DC3" w:rsidRDefault="002B61B8" w:rsidP="002B61B8">
            <w:pPr>
              <w:pStyle w:val="BodyTextIndent3"/>
              <w:ind w:left="0"/>
              <w:jc w:val="center"/>
              <w:rPr>
                <w:rFonts w:ascii="Roboto" w:hAnsi="Roboto"/>
                <w:b w:val="0"/>
                <w:bCs/>
                <w:sz w:val="24"/>
                <w:szCs w:val="24"/>
              </w:rPr>
            </w:pPr>
          </w:p>
        </w:tc>
      </w:tr>
      <w:tr w:rsidR="002B61B8" w:rsidRPr="00F72DC3" w14:paraId="43CE6883" w14:textId="77777777">
        <w:tc>
          <w:tcPr>
            <w:tcW w:w="7198" w:type="dxa"/>
          </w:tcPr>
          <w:p w14:paraId="6E4F84AC" w14:textId="4665958C" w:rsidR="009F1C73" w:rsidRPr="00523AD6" w:rsidRDefault="00391681" w:rsidP="002B61B8">
            <w:pPr>
              <w:pStyle w:val="BodyTextIndent3"/>
              <w:ind w:left="0"/>
              <w:rPr>
                <w:rFonts w:ascii="Roboto" w:hAnsi="Roboto" w:cs="Arial"/>
                <w:b w:val="0"/>
                <w:bCs/>
                <w:sz w:val="24"/>
                <w:szCs w:val="24"/>
              </w:rPr>
            </w:pPr>
            <w:r w:rsidRPr="00523AD6">
              <w:rPr>
                <w:rFonts w:ascii="Roboto" w:hAnsi="Roboto" w:cs="Arial"/>
                <w:b w:val="0"/>
                <w:bCs/>
                <w:sz w:val="24"/>
                <w:szCs w:val="24"/>
                <w:lang w:val="en-GB" w:eastAsia="en-GB"/>
              </w:rPr>
              <w:t>Ability to maintain accurate written and digital records.</w:t>
            </w:r>
          </w:p>
        </w:tc>
        <w:tc>
          <w:tcPr>
            <w:tcW w:w="1276" w:type="dxa"/>
            <w:vAlign w:val="center"/>
          </w:tcPr>
          <w:p w14:paraId="7BA19B97" w14:textId="33274A64" w:rsidR="002B61B8"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01DAD949" w14:textId="5914D380" w:rsidR="002B61B8" w:rsidRPr="00F72DC3" w:rsidRDefault="002B61B8" w:rsidP="002B61B8">
            <w:pPr>
              <w:pStyle w:val="BodyTextIndent3"/>
              <w:ind w:left="0"/>
              <w:jc w:val="center"/>
              <w:rPr>
                <w:rFonts w:ascii="Roboto" w:hAnsi="Roboto"/>
                <w:b w:val="0"/>
                <w:bCs/>
                <w:sz w:val="24"/>
                <w:szCs w:val="24"/>
              </w:rPr>
            </w:pPr>
          </w:p>
        </w:tc>
      </w:tr>
      <w:tr w:rsidR="00C04350" w:rsidRPr="00F72DC3" w14:paraId="38B91B33" w14:textId="77777777">
        <w:tc>
          <w:tcPr>
            <w:tcW w:w="7198" w:type="dxa"/>
          </w:tcPr>
          <w:p w14:paraId="1A14747B" w14:textId="635BE509" w:rsidR="009F1C73" w:rsidRPr="00523AD6" w:rsidRDefault="00723576" w:rsidP="00523AD6">
            <w:pPr>
              <w:spacing w:after="160" w:line="259" w:lineRule="auto"/>
              <w:contextualSpacing/>
              <w:rPr>
                <w:rFonts w:ascii="Roboto" w:hAnsi="Roboto" w:cs="Arial"/>
                <w:bCs/>
                <w:sz w:val="24"/>
                <w:szCs w:val="24"/>
              </w:rPr>
            </w:pPr>
            <w:r w:rsidRPr="00523AD6">
              <w:rPr>
                <w:rFonts w:ascii="Roboto" w:hAnsi="Roboto" w:cs="Arial"/>
                <w:bCs/>
                <w:sz w:val="24"/>
                <w:szCs w:val="24"/>
              </w:rPr>
              <w:lastRenderedPageBreak/>
              <w:t>Ability to work independently, use initiative and remain calm when responding to urgent or challenging situations.</w:t>
            </w:r>
          </w:p>
        </w:tc>
        <w:tc>
          <w:tcPr>
            <w:tcW w:w="1276" w:type="dxa"/>
            <w:vAlign w:val="center"/>
          </w:tcPr>
          <w:p w14:paraId="1DC559F1" w14:textId="76A0249A" w:rsidR="00C04350"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3718426D" w14:textId="61E88F10" w:rsidR="00C04350" w:rsidRPr="00F72DC3" w:rsidRDefault="00C04350" w:rsidP="002B61B8">
            <w:pPr>
              <w:pStyle w:val="BodyTextIndent3"/>
              <w:ind w:left="0"/>
              <w:jc w:val="center"/>
              <w:rPr>
                <w:rFonts w:ascii="Roboto" w:hAnsi="Roboto"/>
                <w:b w:val="0"/>
                <w:bCs/>
                <w:sz w:val="24"/>
                <w:szCs w:val="24"/>
              </w:rPr>
            </w:pPr>
          </w:p>
        </w:tc>
      </w:tr>
      <w:tr w:rsidR="00C04350" w:rsidRPr="00F72DC3" w14:paraId="7FD04E08" w14:textId="77777777">
        <w:tc>
          <w:tcPr>
            <w:tcW w:w="7198" w:type="dxa"/>
          </w:tcPr>
          <w:p w14:paraId="155C76D7" w14:textId="74AA8A00" w:rsidR="009F1C73" w:rsidRPr="00523AD6" w:rsidRDefault="00390C27" w:rsidP="00523AD6">
            <w:pPr>
              <w:spacing w:after="160" w:line="259" w:lineRule="auto"/>
              <w:contextualSpacing/>
              <w:rPr>
                <w:rFonts w:ascii="Roboto" w:hAnsi="Roboto" w:cs="Arial"/>
                <w:bCs/>
                <w:sz w:val="24"/>
                <w:szCs w:val="24"/>
              </w:rPr>
            </w:pPr>
            <w:r w:rsidRPr="00523AD6">
              <w:rPr>
                <w:rFonts w:ascii="Roboto" w:hAnsi="Roboto" w:cs="Arial"/>
                <w:bCs/>
                <w:sz w:val="24"/>
                <w:szCs w:val="24"/>
              </w:rPr>
              <w:t>Basic IT skills, including the ability to use email, mobile devices and housing or repairs systems where required.</w:t>
            </w:r>
          </w:p>
        </w:tc>
        <w:tc>
          <w:tcPr>
            <w:tcW w:w="1276" w:type="dxa"/>
            <w:vAlign w:val="center"/>
          </w:tcPr>
          <w:p w14:paraId="1747CC35" w14:textId="78A91D81" w:rsidR="00C04350"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3871C646" w14:textId="7784AD38" w:rsidR="00C04350" w:rsidRPr="00F72DC3" w:rsidRDefault="00C04350" w:rsidP="002B61B8">
            <w:pPr>
              <w:pStyle w:val="BodyTextIndent3"/>
              <w:ind w:left="0"/>
              <w:jc w:val="center"/>
              <w:rPr>
                <w:rFonts w:ascii="Roboto" w:hAnsi="Roboto"/>
                <w:b w:val="0"/>
                <w:bCs/>
                <w:sz w:val="24"/>
                <w:szCs w:val="24"/>
              </w:rPr>
            </w:pPr>
          </w:p>
        </w:tc>
      </w:tr>
      <w:tr w:rsidR="00C04350" w:rsidRPr="00F72DC3" w14:paraId="0880E34E" w14:textId="77777777">
        <w:tc>
          <w:tcPr>
            <w:tcW w:w="7198" w:type="dxa"/>
          </w:tcPr>
          <w:p w14:paraId="18899022" w14:textId="03A2A01E" w:rsidR="009F1C73" w:rsidRPr="00523AD6" w:rsidRDefault="00447C61" w:rsidP="002B61B8">
            <w:pPr>
              <w:pStyle w:val="BodyTextIndent3"/>
              <w:ind w:left="0"/>
              <w:rPr>
                <w:rFonts w:ascii="Roboto" w:hAnsi="Roboto" w:cs="Arial"/>
                <w:b w:val="0"/>
                <w:bCs/>
                <w:sz w:val="24"/>
                <w:szCs w:val="24"/>
              </w:rPr>
            </w:pPr>
            <w:r w:rsidRPr="00523AD6">
              <w:rPr>
                <w:rFonts w:ascii="Roboto" w:hAnsi="Roboto" w:cs="Arial"/>
                <w:b w:val="0"/>
                <w:bCs/>
                <w:sz w:val="24"/>
                <w:szCs w:val="24"/>
              </w:rPr>
              <w:t xml:space="preserve">Ability to travel around the </w:t>
            </w:r>
            <w:r w:rsidR="00C44132" w:rsidRPr="00523AD6">
              <w:rPr>
                <w:rFonts w:ascii="Roboto" w:hAnsi="Roboto" w:cs="Arial"/>
                <w:b w:val="0"/>
                <w:bCs/>
                <w:sz w:val="24"/>
                <w:szCs w:val="24"/>
              </w:rPr>
              <w:t>Malvern</w:t>
            </w:r>
            <w:r w:rsidRPr="00523AD6">
              <w:rPr>
                <w:rFonts w:ascii="Roboto" w:hAnsi="Roboto" w:cs="Arial"/>
                <w:b w:val="0"/>
                <w:bCs/>
                <w:sz w:val="24"/>
                <w:szCs w:val="24"/>
              </w:rPr>
              <w:t xml:space="preserve"> Hills and Wychavon Districts without the reliance of public transport due to the geographical areas of the districts. </w:t>
            </w:r>
          </w:p>
        </w:tc>
        <w:tc>
          <w:tcPr>
            <w:tcW w:w="1276" w:type="dxa"/>
            <w:vAlign w:val="center"/>
          </w:tcPr>
          <w:p w14:paraId="706B28DD" w14:textId="7C97442E" w:rsidR="00C04350" w:rsidRPr="00EC2FCC" w:rsidRDefault="00EC2FCC" w:rsidP="002B61B8">
            <w:pPr>
              <w:pStyle w:val="BodyTextIndent3"/>
              <w:ind w:left="0"/>
              <w:jc w:val="center"/>
              <w:rPr>
                <w:rFonts w:ascii="Roboto" w:hAnsi="Roboto"/>
                <w:sz w:val="24"/>
                <w:szCs w:val="24"/>
              </w:rPr>
            </w:pPr>
            <w:r w:rsidRPr="00EC2FCC">
              <w:rPr>
                <w:rFonts w:ascii="Roboto" w:hAnsi="Roboto"/>
                <w:sz w:val="24"/>
                <w:szCs w:val="24"/>
              </w:rPr>
              <w:t>E</w:t>
            </w:r>
          </w:p>
        </w:tc>
        <w:tc>
          <w:tcPr>
            <w:tcW w:w="1410" w:type="dxa"/>
            <w:vAlign w:val="center"/>
          </w:tcPr>
          <w:p w14:paraId="5A0B8F2F" w14:textId="5A60299B" w:rsidR="00C04350" w:rsidRPr="00F72DC3" w:rsidRDefault="00C04350" w:rsidP="002B61B8">
            <w:pPr>
              <w:pStyle w:val="BodyTextIndent3"/>
              <w:ind w:left="0"/>
              <w:jc w:val="center"/>
              <w:rPr>
                <w:rFonts w:ascii="Roboto" w:hAnsi="Roboto"/>
                <w:b w:val="0"/>
                <w:bCs/>
                <w:sz w:val="24"/>
                <w:szCs w:val="24"/>
              </w:rPr>
            </w:pPr>
          </w:p>
        </w:tc>
      </w:tr>
    </w:tbl>
    <w:p w14:paraId="4E3AB42F" w14:textId="7D88180C" w:rsidR="00016DE7" w:rsidRPr="006E07D1" w:rsidRDefault="00016DE7" w:rsidP="03BEA857">
      <w:pPr>
        <w:pStyle w:val="BodyTextIndent3"/>
        <w:ind w:left="0"/>
        <w:jc w:val="both"/>
        <w:rPr>
          <w:rFonts w:ascii="Roboto" w:hAnsi="Roboto"/>
          <w:bCs/>
          <w:sz w:val="24"/>
          <w:szCs w:val="24"/>
        </w:rPr>
      </w:pPr>
    </w:p>
    <w:p w14:paraId="3D1F5906" w14:textId="3999AB1A" w:rsidR="00016DE7" w:rsidRPr="001C512C" w:rsidRDefault="00016DE7" w:rsidP="00016DE7">
      <w:pPr>
        <w:pStyle w:val="BodyTextIndent3"/>
        <w:ind w:left="0"/>
        <w:jc w:val="both"/>
        <w:rPr>
          <w:rFonts w:ascii="Roboto" w:hAnsi="Roboto"/>
          <w:b w:val="0"/>
          <w:sz w:val="20"/>
        </w:rPr>
      </w:pPr>
      <w:r w:rsidRPr="001C512C">
        <w:rPr>
          <w:rFonts w:ascii="Roboto" w:hAnsi="Roboto"/>
          <w:b w:val="0"/>
          <w:sz w:val="20"/>
        </w:rPr>
        <w:t xml:space="preserve">Note: Applicants who are disabled (as defined by law) </w:t>
      </w:r>
      <w:r w:rsidR="00AE6447" w:rsidRPr="001C512C">
        <w:rPr>
          <w:rFonts w:ascii="Roboto" w:hAnsi="Roboto"/>
          <w:b w:val="0"/>
          <w:sz w:val="20"/>
        </w:rPr>
        <w:t>w</w:t>
      </w:r>
      <w:r w:rsidRPr="001C512C">
        <w:rPr>
          <w:rFonts w:ascii="Roboto" w:hAnsi="Roboto"/>
          <w:b w:val="0"/>
          <w:sz w:val="20"/>
        </w:rPr>
        <w:t xml:space="preserve">ill be guaranteed an interview if they meet the </w:t>
      </w:r>
      <w:r w:rsidR="002D4AAF" w:rsidRPr="001C512C">
        <w:rPr>
          <w:rFonts w:ascii="Roboto" w:hAnsi="Roboto"/>
          <w:b w:val="0"/>
          <w:sz w:val="20"/>
        </w:rPr>
        <w:t>essential</w:t>
      </w:r>
      <w:r w:rsidRPr="001C512C">
        <w:rPr>
          <w:rFonts w:ascii="Roboto" w:hAnsi="Roboto"/>
          <w:b w:val="0"/>
          <w:sz w:val="20"/>
        </w:rPr>
        <w:t xml:space="preserve"> criteria provided that this information is noted under</w:t>
      </w:r>
      <w:r w:rsidR="00AE6447" w:rsidRPr="001C512C">
        <w:rPr>
          <w:rFonts w:ascii="Roboto" w:hAnsi="Roboto"/>
          <w:b w:val="0"/>
          <w:sz w:val="20"/>
        </w:rPr>
        <w:t xml:space="preserve"> the relevant </w:t>
      </w:r>
      <w:r w:rsidRPr="001C512C">
        <w:rPr>
          <w:rFonts w:ascii="Roboto" w:hAnsi="Roboto"/>
          <w:b w:val="0"/>
          <w:sz w:val="20"/>
        </w:rPr>
        <w:t>section of the application form.</w:t>
      </w:r>
    </w:p>
    <w:p w14:paraId="76A71A56" w14:textId="77777777" w:rsidR="00754E0F" w:rsidRPr="006E07D1" w:rsidRDefault="00754E0F" w:rsidP="00016DE7">
      <w:pPr>
        <w:pStyle w:val="BodyTextIndent3"/>
        <w:ind w:left="0"/>
        <w:jc w:val="both"/>
        <w:rPr>
          <w:rFonts w:ascii="Roboto" w:hAnsi="Roboto"/>
          <w:b w:val="0"/>
          <w:sz w:val="24"/>
          <w:szCs w:val="24"/>
        </w:rPr>
      </w:pPr>
    </w:p>
    <w:p w14:paraId="03AA494F" w14:textId="77777777" w:rsidR="000458A7" w:rsidRPr="006E07D1" w:rsidRDefault="000458A7" w:rsidP="00016DE7">
      <w:pPr>
        <w:pStyle w:val="BodyTextIndent3"/>
        <w:ind w:left="0"/>
        <w:jc w:val="both"/>
        <w:rPr>
          <w:rFonts w:ascii="Roboto" w:hAnsi="Roboto"/>
          <w:b w:val="0"/>
          <w:sz w:val="24"/>
          <w:szCs w:val="24"/>
        </w:rPr>
      </w:pPr>
    </w:p>
    <w:p w14:paraId="36CB1D1D" w14:textId="77777777" w:rsidR="000458A7" w:rsidRPr="006E07D1" w:rsidRDefault="000458A7" w:rsidP="00016DE7">
      <w:pPr>
        <w:pStyle w:val="BodyTextIndent3"/>
        <w:ind w:left="0"/>
        <w:jc w:val="both"/>
        <w:rPr>
          <w:rFonts w:ascii="Roboto" w:hAnsi="Roboto"/>
          <w:b w:val="0"/>
          <w:sz w:val="24"/>
          <w:szCs w:val="24"/>
        </w:rPr>
      </w:pPr>
    </w:p>
    <w:p w14:paraId="57722BDC" w14:textId="77777777" w:rsidR="00200553" w:rsidRPr="006E07D1" w:rsidRDefault="00200553" w:rsidP="00200553">
      <w:pPr>
        <w:ind w:left="6480"/>
        <w:rPr>
          <w:rFonts w:ascii="Roboto" w:hAnsi="Roboto"/>
          <w:sz w:val="24"/>
          <w:szCs w:val="24"/>
        </w:rPr>
      </w:pPr>
    </w:p>
    <w:p w14:paraId="520969CB" w14:textId="77777777" w:rsidR="00200553" w:rsidRPr="006E07D1" w:rsidRDefault="00200553" w:rsidP="00200553">
      <w:pPr>
        <w:rPr>
          <w:rFonts w:ascii="Roboto" w:hAnsi="Roboto"/>
          <w:sz w:val="24"/>
          <w:szCs w:val="24"/>
        </w:rPr>
      </w:pPr>
    </w:p>
    <w:p w14:paraId="4E2C668A" w14:textId="77777777" w:rsidR="00016DE7" w:rsidRPr="006E07D1" w:rsidRDefault="00016DE7" w:rsidP="00016DE7">
      <w:pPr>
        <w:ind w:left="1080"/>
        <w:outlineLvl w:val="0"/>
        <w:rPr>
          <w:rFonts w:ascii="Roboto" w:hAnsi="Roboto" w:cs="Arial"/>
          <w:sz w:val="24"/>
          <w:szCs w:val="24"/>
        </w:rPr>
      </w:pPr>
    </w:p>
    <w:sectPr w:rsidR="00016DE7" w:rsidRPr="006E07D1"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A268" w14:textId="77777777" w:rsidR="00FB3586" w:rsidRDefault="00FB3586">
      <w:r>
        <w:separator/>
      </w:r>
    </w:p>
  </w:endnote>
  <w:endnote w:type="continuationSeparator" w:id="0">
    <w:p w14:paraId="68D4809B" w14:textId="77777777" w:rsidR="00FB3586" w:rsidRDefault="00FB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 Regular">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28966" w14:textId="77777777" w:rsidR="00FB3586" w:rsidRDefault="00FB3586">
      <w:r>
        <w:separator/>
      </w:r>
    </w:p>
  </w:footnote>
  <w:footnote w:type="continuationSeparator" w:id="0">
    <w:p w14:paraId="1ADA3D84" w14:textId="77777777" w:rsidR="00FB3586" w:rsidRDefault="00FB3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035329"/>
    <w:multiLevelType w:val="hybridMultilevel"/>
    <w:tmpl w:val="4A865EC0"/>
    <w:lvl w:ilvl="0" w:tplc="6470ACF6">
      <w:start w:val="1"/>
      <w:numFmt w:val="lowerRoman"/>
      <w:lvlText w:val="(%1)"/>
      <w:lvlJc w:val="left"/>
      <w:pPr>
        <w:tabs>
          <w:tab w:val="num" w:pos="1440"/>
        </w:tabs>
        <w:ind w:left="1440" w:hanging="720"/>
      </w:pPr>
      <w:rPr>
        <w:rFonts w:hint="default"/>
      </w:rPr>
    </w:lvl>
    <w:lvl w:ilvl="1" w:tplc="F7DEC1DA">
      <w:numFmt w:val="decimal"/>
      <w:lvlText w:val=""/>
      <w:lvlJc w:val="left"/>
    </w:lvl>
    <w:lvl w:ilvl="2" w:tplc="79DC877A">
      <w:numFmt w:val="decimal"/>
      <w:lvlText w:val=""/>
      <w:lvlJc w:val="left"/>
    </w:lvl>
    <w:lvl w:ilvl="3" w:tplc="EA2AF3A6">
      <w:numFmt w:val="decimal"/>
      <w:lvlText w:val=""/>
      <w:lvlJc w:val="left"/>
    </w:lvl>
    <w:lvl w:ilvl="4" w:tplc="B0C64F40">
      <w:numFmt w:val="decimal"/>
      <w:lvlText w:val=""/>
      <w:lvlJc w:val="left"/>
    </w:lvl>
    <w:lvl w:ilvl="5" w:tplc="DC6CB432">
      <w:numFmt w:val="decimal"/>
      <w:lvlText w:val=""/>
      <w:lvlJc w:val="left"/>
    </w:lvl>
    <w:lvl w:ilvl="6" w:tplc="7130A3F2">
      <w:numFmt w:val="decimal"/>
      <w:lvlText w:val=""/>
      <w:lvlJc w:val="left"/>
    </w:lvl>
    <w:lvl w:ilvl="7" w:tplc="2572E51A">
      <w:numFmt w:val="decimal"/>
      <w:lvlText w:val=""/>
      <w:lvlJc w:val="left"/>
    </w:lvl>
    <w:lvl w:ilvl="8" w:tplc="A7F4EF3C">
      <w:numFmt w:val="decimal"/>
      <w:lvlText w:val=""/>
      <w:lvlJc w:val="left"/>
    </w:lvl>
  </w:abstractNum>
  <w:abstractNum w:abstractNumId="4"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EA147D"/>
    <w:multiLevelType w:val="singleLevel"/>
    <w:tmpl w:val="6CBE1CB0"/>
    <w:lvl w:ilvl="0">
      <w:start w:val="7"/>
      <w:numFmt w:val="bullet"/>
      <w:lvlText w:val=""/>
      <w:lvlJc w:val="left"/>
      <w:pPr>
        <w:tabs>
          <w:tab w:val="num" w:pos="1440"/>
        </w:tabs>
        <w:ind w:left="1440" w:hanging="720"/>
      </w:pPr>
      <w:rPr>
        <w:rFonts w:ascii="Symbol" w:hAnsi="Symbol" w:hint="default"/>
      </w:rPr>
    </w:lvl>
  </w:abstractNum>
  <w:abstractNum w:abstractNumId="8"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A538A3"/>
    <w:multiLevelType w:val="hybridMultilevel"/>
    <w:tmpl w:val="FF58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2921D5"/>
    <w:multiLevelType w:val="multilevel"/>
    <w:tmpl w:val="28EE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B371F7"/>
    <w:multiLevelType w:val="multilevel"/>
    <w:tmpl w:val="6EEE089A"/>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F00F3C"/>
    <w:multiLevelType w:val="hybridMultilevel"/>
    <w:tmpl w:val="0809000F"/>
    <w:lvl w:ilvl="0" w:tplc="F3A23B26">
      <w:start w:val="1"/>
      <w:numFmt w:val="decimal"/>
      <w:lvlText w:val="%1."/>
      <w:lvlJc w:val="left"/>
      <w:pPr>
        <w:tabs>
          <w:tab w:val="num" w:pos="360"/>
        </w:tabs>
        <w:ind w:left="360" w:hanging="360"/>
      </w:pPr>
    </w:lvl>
    <w:lvl w:ilvl="1" w:tplc="8C42580C">
      <w:numFmt w:val="decimal"/>
      <w:lvlText w:val=""/>
      <w:lvlJc w:val="left"/>
    </w:lvl>
    <w:lvl w:ilvl="2" w:tplc="4DD8D122">
      <w:numFmt w:val="decimal"/>
      <w:lvlText w:val=""/>
      <w:lvlJc w:val="left"/>
    </w:lvl>
    <w:lvl w:ilvl="3" w:tplc="C526C44C">
      <w:numFmt w:val="decimal"/>
      <w:lvlText w:val=""/>
      <w:lvlJc w:val="left"/>
    </w:lvl>
    <w:lvl w:ilvl="4" w:tplc="2D9034D0">
      <w:numFmt w:val="decimal"/>
      <w:lvlText w:val=""/>
      <w:lvlJc w:val="left"/>
    </w:lvl>
    <w:lvl w:ilvl="5" w:tplc="7E0AC2EC">
      <w:numFmt w:val="decimal"/>
      <w:lvlText w:val=""/>
      <w:lvlJc w:val="left"/>
    </w:lvl>
    <w:lvl w:ilvl="6" w:tplc="927C4708">
      <w:numFmt w:val="decimal"/>
      <w:lvlText w:val=""/>
      <w:lvlJc w:val="left"/>
    </w:lvl>
    <w:lvl w:ilvl="7" w:tplc="64126896">
      <w:numFmt w:val="decimal"/>
      <w:lvlText w:val=""/>
      <w:lvlJc w:val="left"/>
    </w:lvl>
    <w:lvl w:ilvl="8" w:tplc="DC66CC80">
      <w:numFmt w:val="decimal"/>
      <w:lvlText w:val=""/>
      <w:lvlJc w:val="left"/>
    </w:lvl>
  </w:abstractNum>
  <w:abstractNum w:abstractNumId="20" w15:restartNumberingAfterBreak="0">
    <w:nsid w:val="42D945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BA4181"/>
    <w:multiLevelType w:val="hybridMultilevel"/>
    <w:tmpl w:val="86D4E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EB1268"/>
    <w:multiLevelType w:val="hybridMultilevel"/>
    <w:tmpl w:val="08090001"/>
    <w:lvl w:ilvl="0" w:tplc="A7003DDA">
      <w:start w:val="1"/>
      <w:numFmt w:val="bullet"/>
      <w:lvlText w:val=""/>
      <w:lvlJc w:val="left"/>
      <w:pPr>
        <w:ind w:left="720" w:hanging="360"/>
      </w:pPr>
      <w:rPr>
        <w:rFonts w:ascii="Symbol" w:hAnsi="Symbol" w:hint="default"/>
      </w:rPr>
    </w:lvl>
    <w:lvl w:ilvl="1" w:tplc="2534A142">
      <w:numFmt w:val="decimal"/>
      <w:lvlText w:val=""/>
      <w:lvlJc w:val="left"/>
    </w:lvl>
    <w:lvl w:ilvl="2" w:tplc="E19EF03A">
      <w:numFmt w:val="decimal"/>
      <w:lvlText w:val=""/>
      <w:lvlJc w:val="left"/>
    </w:lvl>
    <w:lvl w:ilvl="3" w:tplc="91C25186">
      <w:numFmt w:val="decimal"/>
      <w:lvlText w:val=""/>
      <w:lvlJc w:val="left"/>
    </w:lvl>
    <w:lvl w:ilvl="4" w:tplc="00D65988">
      <w:numFmt w:val="decimal"/>
      <w:lvlText w:val=""/>
      <w:lvlJc w:val="left"/>
    </w:lvl>
    <w:lvl w:ilvl="5" w:tplc="174C07A6">
      <w:numFmt w:val="decimal"/>
      <w:lvlText w:val=""/>
      <w:lvlJc w:val="left"/>
    </w:lvl>
    <w:lvl w:ilvl="6" w:tplc="E11A596A">
      <w:numFmt w:val="decimal"/>
      <w:lvlText w:val=""/>
      <w:lvlJc w:val="left"/>
    </w:lvl>
    <w:lvl w:ilvl="7" w:tplc="89588BA8">
      <w:numFmt w:val="decimal"/>
      <w:lvlText w:val=""/>
      <w:lvlJc w:val="left"/>
    </w:lvl>
    <w:lvl w:ilvl="8" w:tplc="4E0C84F6">
      <w:numFmt w:val="decimal"/>
      <w:lvlText w:val=""/>
      <w:lvlJc w:val="left"/>
    </w:lvl>
  </w:abstractNum>
  <w:abstractNum w:abstractNumId="23" w15:restartNumberingAfterBreak="0">
    <w:nsid w:val="4FFD6039"/>
    <w:multiLevelType w:val="hybridMultilevel"/>
    <w:tmpl w:val="08090001"/>
    <w:lvl w:ilvl="0" w:tplc="0DC46A18">
      <w:start w:val="1"/>
      <w:numFmt w:val="bullet"/>
      <w:lvlText w:val=""/>
      <w:lvlJc w:val="left"/>
      <w:pPr>
        <w:tabs>
          <w:tab w:val="num" w:pos="360"/>
        </w:tabs>
        <w:ind w:left="360" w:hanging="360"/>
      </w:pPr>
      <w:rPr>
        <w:rFonts w:ascii="Symbol" w:hAnsi="Symbol" w:hint="default"/>
      </w:rPr>
    </w:lvl>
    <w:lvl w:ilvl="1" w:tplc="9F8C6ED0">
      <w:numFmt w:val="decimal"/>
      <w:lvlText w:val=""/>
      <w:lvlJc w:val="left"/>
    </w:lvl>
    <w:lvl w:ilvl="2" w:tplc="B720CE5A">
      <w:numFmt w:val="decimal"/>
      <w:lvlText w:val=""/>
      <w:lvlJc w:val="left"/>
    </w:lvl>
    <w:lvl w:ilvl="3" w:tplc="C9381962">
      <w:numFmt w:val="decimal"/>
      <w:lvlText w:val=""/>
      <w:lvlJc w:val="left"/>
    </w:lvl>
    <w:lvl w:ilvl="4" w:tplc="4C34DBDC">
      <w:numFmt w:val="decimal"/>
      <w:lvlText w:val=""/>
      <w:lvlJc w:val="left"/>
    </w:lvl>
    <w:lvl w:ilvl="5" w:tplc="1298BF36">
      <w:numFmt w:val="decimal"/>
      <w:lvlText w:val=""/>
      <w:lvlJc w:val="left"/>
    </w:lvl>
    <w:lvl w:ilvl="6" w:tplc="EC7CE6E0">
      <w:numFmt w:val="decimal"/>
      <w:lvlText w:val=""/>
      <w:lvlJc w:val="left"/>
    </w:lvl>
    <w:lvl w:ilvl="7" w:tplc="9FE8FC24">
      <w:numFmt w:val="decimal"/>
      <w:lvlText w:val=""/>
      <w:lvlJc w:val="left"/>
    </w:lvl>
    <w:lvl w:ilvl="8" w:tplc="A54AA5F8">
      <w:numFmt w:val="decimal"/>
      <w:lvlText w:val=""/>
      <w:lvlJc w:val="left"/>
    </w:lvl>
  </w:abstractNum>
  <w:abstractNum w:abstractNumId="24"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5" w15:restartNumberingAfterBreak="0">
    <w:nsid w:val="55782ACF"/>
    <w:multiLevelType w:val="hybridMultilevel"/>
    <w:tmpl w:val="6CBE1CB0"/>
    <w:lvl w:ilvl="0" w:tplc="BB148DB8">
      <w:start w:val="7"/>
      <w:numFmt w:val="bullet"/>
      <w:lvlText w:val=""/>
      <w:lvlJc w:val="left"/>
      <w:pPr>
        <w:tabs>
          <w:tab w:val="num" w:pos="1440"/>
        </w:tabs>
        <w:ind w:left="1440" w:hanging="720"/>
      </w:pPr>
      <w:rPr>
        <w:rFonts w:ascii="Symbol" w:hAnsi="Symbol" w:hint="default"/>
      </w:rPr>
    </w:lvl>
    <w:lvl w:ilvl="1" w:tplc="4636DACE">
      <w:numFmt w:val="decimal"/>
      <w:lvlText w:val=""/>
      <w:lvlJc w:val="left"/>
    </w:lvl>
    <w:lvl w:ilvl="2" w:tplc="C6C62678">
      <w:numFmt w:val="decimal"/>
      <w:lvlText w:val=""/>
      <w:lvlJc w:val="left"/>
    </w:lvl>
    <w:lvl w:ilvl="3" w:tplc="22C89522">
      <w:numFmt w:val="decimal"/>
      <w:lvlText w:val=""/>
      <w:lvlJc w:val="left"/>
    </w:lvl>
    <w:lvl w:ilvl="4" w:tplc="D0747170">
      <w:numFmt w:val="decimal"/>
      <w:lvlText w:val=""/>
      <w:lvlJc w:val="left"/>
    </w:lvl>
    <w:lvl w:ilvl="5" w:tplc="62BC4D78">
      <w:numFmt w:val="decimal"/>
      <w:lvlText w:val=""/>
      <w:lvlJc w:val="left"/>
    </w:lvl>
    <w:lvl w:ilvl="6" w:tplc="7C2E7D38">
      <w:numFmt w:val="decimal"/>
      <w:lvlText w:val=""/>
      <w:lvlJc w:val="left"/>
    </w:lvl>
    <w:lvl w:ilvl="7" w:tplc="5CA8102C">
      <w:numFmt w:val="decimal"/>
      <w:lvlText w:val=""/>
      <w:lvlJc w:val="left"/>
    </w:lvl>
    <w:lvl w:ilvl="8" w:tplc="BB8EE2BC">
      <w:numFmt w:val="decimal"/>
      <w:lvlText w:val=""/>
      <w:lvlJc w:val="left"/>
    </w:lvl>
  </w:abstractNum>
  <w:abstractNum w:abstractNumId="26"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7"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0" w15:restartNumberingAfterBreak="0">
    <w:nsid w:val="65EF3B73"/>
    <w:multiLevelType w:val="multilevel"/>
    <w:tmpl w:val="DE3C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33"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0D4885"/>
    <w:multiLevelType w:val="hybridMultilevel"/>
    <w:tmpl w:val="9D1814C4"/>
    <w:lvl w:ilvl="0" w:tplc="1D768B48">
      <w:start w:val="1"/>
      <w:numFmt w:val="decimal"/>
      <w:lvlText w:val="%1."/>
      <w:lvlJc w:val="left"/>
      <w:pPr>
        <w:tabs>
          <w:tab w:val="num" w:pos="720"/>
        </w:tabs>
        <w:ind w:left="720" w:hanging="720"/>
      </w:pPr>
      <w:rPr>
        <w:rFonts w:hint="default"/>
      </w:rPr>
    </w:lvl>
    <w:lvl w:ilvl="1" w:tplc="C88C617C">
      <w:numFmt w:val="decimal"/>
      <w:lvlText w:val=""/>
      <w:lvlJc w:val="left"/>
    </w:lvl>
    <w:lvl w:ilvl="2" w:tplc="7010992A">
      <w:numFmt w:val="decimal"/>
      <w:lvlText w:val=""/>
      <w:lvlJc w:val="left"/>
    </w:lvl>
    <w:lvl w:ilvl="3" w:tplc="8C38A228">
      <w:numFmt w:val="decimal"/>
      <w:lvlText w:val=""/>
      <w:lvlJc w:val="left"/>
    </w:lvl>
    <w:lvl w:ilvl="4" w:tplc="66066038">
      <w:numFmt w:val="decimal"/>
      <w:lvlText w:val=""/>
      <w:lvlJc w:val="left"/>
    </w:lvl>
    <w:lvl w:ilvl="5" w:tplc="CA4A1256">
      <w:numFmt w:val="decimal"/>
      <w:lvlText w:val=""/>
      <w:lvlJc w:val="left"/>
    </w:lvl>
    <w:lvl w:ilvl="6" w:tplc="A9886EE6">
      <w:numFmt w:val="decimal"/>
      <w:lvlText w:val=""/>
      <w:lvlJc w:val="left"/>
    </w:lvl>
    <w:lvl w:ilvl="7" w:tplc="FDE28808">
      <w:numFmt w:val="decimal"/>
      <w:lvlText w:val=""/>
      <w:lvlJc w:val="left"/>
    </w:lvl>
    <w:lvl w:ilvl="8" w:tplc="11D438DA">
      <w:numFmt w:val="decimal"/>
      <w:lvlText w:val=""/>
      <w:lvlJc w:val="left"/>
    </w:lvl>
  </w:abstractNum>
  <w:abstractNum w:abstractNumId="35"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7"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A9449AF"/>
    <w:multiLevelType w:val="hybridMultilevel"/>
    <w:tmpl w:val="0809000F"/>
    <w:lvl w:ilvl="0" w:tplc="5BB0E2B2">
      <w:start w:val="1"/>
      <w:numFmt w:val="decimal"/>
      <w:lvlText w:val="%1."/>
      <w:lvlJc w:val="left"/>
      <w:pPr>
        <w:tabs>
          <w:tab w:val="num" w:pos="360"/>
        </w:tabs>
        <w:ind w:left="360" w:hanging="360"/>
      </w:pPr>
      <w:rPr>
        <w:rFonts w:hint="default"/>
      </w:rPr>
    </w:lvl>
    <w:lvl w:ilvl="1" w:tplc="7E04D106">
      <w:numFmt w:val="decimal"/>
      <w:lvlText w:val=""/>
      <w:lvlJc w:val="left"/>
    </w:lvl>
    <w:lvl w:ilvl="2" w:tplc="622EE1D0">
      <w:numFmt w:val="decimal"/>
      <w:lvlText w:val=""/>
      <w:lvlJc w:val="left"/>
    </w:lvl>
    <w:lvl w:ilvl="3" w:tplc="8820DD5C">
      <w:numFmt w:val="decimal"/>
      <w:lvlText w:val=""/>
      <w:lvlJc w:val="left"/>
    </w:lvl>
    <w:lvl w:ilvl="4" w:tplc="B5F296A8">
      <w:numFmt w:val="decimal"/>
      <w:lvlText w:val=""/>
      <w:lvlJc w:val="left"/>
    </w:lvl>
    <w:lvl w:ilvl="5" w:tplc="4B80BA3A">
      <w:numFmt w:val="decimal"/>
      <w:lvlText w:val=""/>
      <w:lvlJc w:val="left"/>
    </w:lvl>
    <w:lvl w:ilvl="6" w:tplc="DD189510">
      <w:numFmt w:val="decimal"/>
      <w:lvlText w:val=""/>
      <w:lvlJc w:val="left"/>
    </w:lvl>
    <w:lvl w:ilvl="7" w:tplc="F1DE7A20">
      <w:numFmt w:val="decimal"/>
      <w:lvlText w:val=""/>
      <w:lvlJc w:val="left"/>
    </w:lvl>
    <w:lvl w:ilvl="8" w:tplc="B3207D66">
      <w:numFmt w:val="decimal"/>
      <w:lvlText w:val=""/>
      <w:lvlJc w:val="left"/>
    </w:lvl>
  </w:abstractNum>
  <w:abstractNum w:abstractNumId="39" w15:restartNumberingAfterBreak="0">
    <w:nsid w:val="7C4C4CFD"/>
    <w:multiLevelType w:val="hybridMultilevel"/>
    <w:tmpl w:val="9D5A1E14"/>
    <w:lvl w:ilvl="0" w:tplc="F4E0C8FC">
      <w:start w:val="2"/>
      <w:numFmt w:val="lowerLetter"/>
      <w:lvlText w:val="(%1)"/>
      <w:lvlJc w:val="left"/>
      <w:pPr>
        <w:tabs>
          <w:tab w:val="num" w:pos="435"/>
        </w:tabs>
        <w:ind w:left="435" w:hanging="435"/>
      </w:pPr>
      <w:rPr>
        <w:rFonts w:hint="default"/>
      </w:rPr>
    </w:lvl>
    <w:lvl w:ilvl="1" w:tplc="16284068">
      <w:numFmt w:val="decimal"/>
      <w:lvlText w:val=""/>
      <w:lvlJc w:val="left"/>
    </w:lvl>
    <w:lvl w:ilvl="2" w:tplc="5B44C43A">
      <w:numFmt w:val="decimal"/>
      <w:lvlText w:val=""/>
      <w:lvlJc w:val="left"/>
    </w:lvl>
    <w:lvl w:ilvl="3" w:tplc="7BDACB84">
      <w:numFmt w:val="decimal"/>
      <w:lvlText w:val=""/>
      <w:lvlJc w:val="left"/>
    </w:lvl>
    <w:lvl w:ilvl="4" w:tplc="1092FF44">
      <w:numFmt w:val="decimal"/>
      <w:lvlText w:val=""/>
      <w:lvlJc w:val="left"/>
    </w:lvl>
    <w:lvl w:ilvl="5" w:tplc="9DE00C92">
      <w:numFmt w:val="decimal"/>
      <w:lvlText w:val=""/>
      <w:lvlJc w:val="left"/>
    </w:lvl>
    <w:lvl w:ilvl="6" w:tplc="BDB451AA">
      <w:numFmt w:val="decimal"/>
      <w:lvlText w:val=""/>
      <w:lvlJc w:val="left"/>
    </w:lvl>
    <w:lvl w:ilvl="7" w:tplc="4BDCC2CC">
      <w:numFmt w:val="decimal"/>
      <w:lvlText w:val=""/>
      <w:lvlJc w:val="left"/>
    </w:lvl>
    <w:lvl w:ilvl="8" w:tplc="B3041980">
      <w:numFmt w:val="decimal"/>
      <w:lvlText w:val=""/>
      <w:lvlJc w:val="left"/>
    </w:lvl>
  </w:abstractNum>
  <w:abstractNum w:abstractNumId="40"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41"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49196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837353552">
    <w:abstractNumId w:val="38"/>
  </w:num>
  <w:num w:numId="3" w16cid:durableId="410466270">
    <w:abstractNumId w:val="34"/>
  </w:num>
  <w:num w:numId="4" w16cid:durableId="203710811">
    <w:abstractNumId w:val="3"/>
  </w:num>
  <w:num w:numId="5" w16cid:durableId="723607338">
    <w:abstractNumId w:val="19"/>
  </w:num>
  <w:num w:numId="6" w16cid:durableId="638388891">
    <w:abstractNumId w:val="36"/>
  </w:num>
  <w:num w:numId="7" w16cid:durableId="1065301382">
    <w:abstractNumId w:val="28"/>
  </w:num>
  <w:num w:numId="8" w16cid:durableId="1521822506">
    <w:abstractNumId w:val="6"/>
  </w:num>
  <w:num w:numId="9" w16cid:durableId="1188986730">
    <w:abstractNumId w:val="37"/>
  </w:num>
  <w:num w:numId="10" w16cid:durableId="1634755434">
    <w:abstractNumId w:val="25"/>
  </w:num>
  <w:num w:numId="11" w16cid:durableId="301694085">
    <w:abstractNumId w:val="39"/>
  </w:num>
  <w:num w:numId="12" w16cid:durableId="1793161198">
    <w:abstractNumId w:val="33"/>
  </w:num>
  <w:num w:numId="13" w16cid:durableId="1461336342">
    <w:abstractNumId w:val="12"/>
  </w:num>
  <w:num w:numId="14" w16cid:durableId="688795753">
    <w:abstractNumId w:val="41"/>
  </w:num>
  <w:num w:numId="15" w16cid:durableId="1260137860">
    <w:abstractNumId w:val="17"/>
  </w:num>
  <w:num w:numId="16" w16cid:durableId="2029987753">
    <w:abstractNumId w:val="26"/>
  </w:num>
  <w:num w:numId="17" w16cid:durableId="1779331041">
    <w:abstractNumId w:val="18"/>
  </w:num>
  <w:num w:numId="18" w16cid:durableId="536478123">
    <w:abstractNumId w:val="24"/>
  </w:num>
  <w:num w:numId="19" w16cid:durableId="769618373">
    <w:abstractNumId w:val="16"/>
  </w:num>
  <w:num w:numId="20" w16cid:durableId="379864261">
    <w:abstractNumId w:val="9"/>
  </w:num>
  <w:num w:numId="21" w16cid:durableId="1014302988">
    <w:abstractNumId w:val="5"/>
  </w:num>
  <w:num w:numId="22" w16cid:durableId="448205998">
    <w:abstractNumId w:val="11"/>
  </w:num>
  <w:num w:numId="23" w16cid:durableId="543448986">
    <w:abstractNumId w:val="13"/>
  </w:num>
  <w:num w:numId="24" w16cid:durableId="994532017">
    <w:abstractNumId w:val="29"/>
  </w:num>
  <w:num w:numId="25" w16cid:durableId="451096505">
    <w:abstractNumId w:val="31"/>
  </w:num>
  <w:num w:numId="26" w16cid:durableId="693532609">
    <w:abstractNumId w:val="14"/>
  </w:num>
  <w:num w:numId="27" w16cid:durableId="1753161684">
    <w:abstractNumId w:val="27"/>
  </w:num>
  <w:num w:numId="28" w16cid:durableId="828404423">
    <w:abstractNumId w:val="2"/>
  </w:num>
  <w:num w:numId="29" w16cid:durableId="1208302504">
    <w:abstractNumId w:val="40"/>
  </w:num>
  <w:num w:numId="30" w16cid:durableId="206382518">
    <w:abstractNumId w:val="4"/>
  </w:num>
  <w:num w:numId="31" w16cid:durableId="1955212544">
    <w:abstractNumId w:val="32"/>
  </w:num>
  <w:num w:numId="32" w16cid:durableId="666980754">
    <w:abstractNumId w:val="8"/>
  </w:num>
  <w:num w:numId="33" w16cid:durableId="596712464">
    <w:abstractNumId w:val="1"/>
  </w:num>
  <w:num w:numId="34" w16cid:durableId="1789545907">
    <w:abstractNumId w:val="22"/>
  </w:num>
  <w:num w:numId="35" w16cid:durableId="1244493322">
    <w:abstractNumId w:val="23"/>
  </w:num>
  <w:num w:numId="36" w16cid:durableId="1558079900">
    <w:abstractNumId w:val="35"/>
  </w:num>
  <w:num w:numId="37" w16cid:durableId="1424180761">
    <w:abstractNumId w:val="10"/>
  </w:num>
  <w:num w:numId="38" w16cid:durableId="343939837">
    <w:abstractNumId w:val="20"/>
  </w:num>
  <w:num w:numId="39" w16cid:durableId="1815178005">
    <w:abstractNumId w:val="21"/>
  </w:num>
  <w:num w:numId="40" w16cid:durableId="916521506">
    <w:abstractNumId w:val="7"/>
  </w:num>
  <w:num w:numId="41" w16cid:durableId="1502502498">
    <w:abstractNumId w:val="15"/>
  </w:num>
  <w:num w:numId="42" w16cid:durableId="16260800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4A3"/>
    <w:rsid w:val="000033D0"/>
    <w:rsid w:val="000052E6"/>
    <w:rsid w:val="00016DE7"/>
    <w:rsid w:val="0002555E"/>
    <w:rsid w:val="0003149D"/>
    <w:rsid w:val="00033F51"/>
    <w:rsid w:val="000369B0"/>
    <w:rsid w:val="000404EC"/>
    <w:rsid w:val="000458A7"/>
    <w:rsid w:val="0005328C"/>
    <w:rsid w:val="00067E84"/>
    <w:rsid w:val="000748BA"/>
    <w:rsid w:val="00075185"/>
    <w:rsid w:val="00077741"/>
    <w:rsid w:val="00085A1F"/>
    <w:rsid w:val="00094D26"/>
    <w:rsid w:val="000A41AC"/>
    <w:rsid w:val="000A6CBA"/>
    <w:rsid w:val="000B4351"/>
    <w:rsid w:val="000D26AD"/>
    <w:rsid w:val="000D6214"/>
    <w:rsid w:val="000E1159"/>
    <w:rsid w:val="000E3DF7"/>
    <w:rsid w:val="00105493"/>
    <w:rsid w:val="001123A6"/>
    <w:rsid w:val="0012166E"/>
    <w:rsid w:val="00127566"/>
    <w:rsid w:val="00130E00"/>
    <w:rsid w:val="001351C3"/>
    <w:rsid w:val="001472EA"/>
    <w:rsid w:val="0015672C"/>
    <w:rsid w:val="001612E8"/>
    <w:rsid w:val="00163C35"/>
    <w:rsid w:val="00170E97"/>
    <w:rsid w:val="00173405"/>
    <w:rsid w:val="00195031"/>
    <w:rsid w:val="001A22FE"/>
    <w:rsid w:val="001A275D"/>
    <w:rsid w:val="001A39BF"/>
    <w:rsid w:val="001A5365"/>
    <w:rsid w:val="001B10C8"/>
    <w:rsid w:val="001B27D5"/>
    <w:rsid w:val="001B691E"/>
    <w:rsid w:val="001B6C9A"/>
    <w:rsid w:val="001C512C"/>
    <w:rsid w:val="001E53DD"/>
    <w:rsid w:val="001F03BB"/>
    <w:rsid w:val="001F74FB"/>
    <w:rsid w:val="00200553"/>
    <w:rsid w:val="00206AFE"/>
    <w:rsid w:val="002073C2"/>
    <w:rsid w:val="00207F02"/>
    <w:rsid w:val="00212775"/>
    <w:rsid w:val="00226D15"/>
    <w:rsid w:val="00236A8A"/>
    <w:rsid w:val="00242263"/>
    <w:rsid w:val="002547B6"/>
    <w:rsid w:val="00257468"/>
    <w:rsid w:val="0027252F"/>
    <w:rsid w:val="00274D3E"/>
    <w:rsid w:val="00276923"/>
    <w:rsid w:val="002849BE"/>
    <w:rsid w:val="002910CB"/>
    <w:rsid w:val="002A32F0"/>
    <w:rsid w:val="002B0F45"/>
    <w:rsid w:val="002B61B8"/>
    <w:rsid w:val="002C037A"/>
    <w:rsid w:val="002C60A5"/>
    <w:rsid w:val="002D30E5"/>
    <w:rsid w:val="002D326B"/>
    <w:rsid w:val="002D3878"/>
    <w:rsid w:val="002D4AAF"/>
    <w:rsid w:val="002E0DED"/>
    <w:rsid w:val="002F1B49"/>
    <w:rsid w:val="002F384A"/>
    <w:rsid w:val="002F5889"/>
    <w:rsid w:val="0030590E"/>
    <w:rsid w:val="003134AD"/>
    <w:rsid w:val="00314FDC"/>
    <w:rsid w:val="0033090A"/>
    <w:rsid w:val="00356941"/>
    <w:rsid w:val="00365007"/>
    <w:rsid w:val="00366528"/>
    <w:rsid w:val="00370C47"/>
    <w:rsid w:val="00386050"/>
    <w:rsid w:val="003870E0"/>
    <w:rsid w:val="00390C27"/>
    <w:rsid w:val="00391681"/>
    <w:rsid w:val="003916D3"/>
    <w:rsid w:val="003964E6"/>
    <w:rsid w:val="003C7E7C"/>
    <w:rsid w:val="003E3097"/>
    <w:rsid w:val="003E37FF"/>
    <w:rsid w:val="003E3C57"/>
    <w:rsid w:val="003E445F"/>
    <w:rsid w:val="003E5A0C"/>
    <w:rsid w:val="003E5C71"/>
    <w:rsid w:val="003F0506"/>
    <w:rsid w:val="003F1197"/>
    <w:rsid w:val="003F497C"/>
    <w:rsid w:val="00412D2B"/>
    <w:rsid w:val="004157E7"/>
    <w:rsid w:val="00430832"/>
    <w:rsid w:val="00431982"/>
    <w:rsid w:val="004402F6"/>
    <w:rsid w:val="004422D8"/>
    <w:rsid w:val="00447C61"/>
    <w:rsid w:val="00451084"/>
    <w:rsid w:val="00453A05"/>
    <w:rsid w:val="00457795"/>
    <w:rsid w:val="00457A72"/>
    <w:rsid w:val="004600C5"/>
    <w:rsid w:val="00460189"/>
    <w:rsid w:val="004701E1"/>
    <w:rsid w:val="00477916"/>
    <w:rsid w:val="00480DB0"/>
    <w:rsid w:val="004850F7"/>
    <w:rsid w:val="00497D31"/>
    <w:rsid w:val="004A6E27"/>
    <w:rsid w:val="004C36BD"/>
    <w:rsid w:val="004D3590"/>
    <w:rsid w:val="004D54C6"/>
    <w:rsid w:val="004E6E85"/>
    <w:rsid w:val="0050682B"/>
    <w:rsid w:val="00511BAB"/>
    <w:rsid w:val="0052090A"/>
    <w:rsid w:val="0052143D"/>
    <w:rsid w:val="00523AD6"/>
    <w:rsid w:val="0054023D"/>
    <w:rsid w:val="00552A41"/>
    <w:rsid w:val="0055497E"/>
    <w:rsid w:val="00554AC8"/>
    <w:rsid w:val="00564FD3"/>
    <w:rsid w:val="00567567"/>
    <w:rsid w:val="0058438D"/>
    <w:rsid w:val="005874B8"/>
    <w:rsid w:val="00591EAB"/>
    <w:rsid w:val="00592145"/>
    <w:rsid w:val="005A3F93"/>
    <w:rsid w:val="005C36D2"/>
    <w:rsid w:val="005D34C8"/>
    <w:rsid w:val="005E5944"/>
    <w:rsid w:val="005E6851"/>
    <w:rsid w:val="005F328A"/>
    <w:rsid w:val="0060789F"/>
    <w:rsid w:val="00610010"/>
    <w:rsid w:val="006129B4"/>
    <w:rsid w:val="00614CB8"/>
    <w:rsid w:val="00623058"/>
    <w:rsid w:val="006238BE"/>
    <w:rsid w:val="006242A3"/>
    <w:rsid w:val="006300E1"/>
    <w:rsid w:val="0063224D"/>
    <w:rsid w:val="00640CC0"/>
    <w:rsid w:val="00642B05"/>
    <w:rsid w:val="00644565"/>
    <w:rsid w:val="006576E8"/>
    <w:rsid w:val="00666188"/>
    <w:rsid w:val="006721A0"/>
    <w:rsid w:val="00681CB3"/>
    <w:rsid w:val="00681F0B"/>
    <w:rsid w:val="00683E9D"/>
    <w:rsid w:val="006848CF"/>
    <w:rsid w:val="006963EA"/>
    <w:rsid w:val="00697773"/>
    <w:rsid w:val="006A04AC"/>
    <w:rsid w:val="006A1203"/>
    <w:rsid w:val="006A78C0"/>
    <w:rsid w:val="006D712F"/>
    <w:rsid w:val="006E07D1"/>
    <w:rsid w:val="006E5DE4"/>
    <w:rsid w:val="006E6ABD"/>
    <w:rsid w:val="006F0231"/>
    <w:rsid w:val="006F6998"/>
    <w:rsid w:val="00700209"/>
    <w:rsid w:val="00700F08"/>
    <w:rsid w:val="00704F69"/>
    <w:rsid w:val="00723576"/>
    <w:rsid w:val="00754E0F"/>
    <w:rsid w:val="00765E78"/>
    <w:rsid w:val="00766198"/>
    <w:rsid w:val="00770FBC"/>
    <w:rsid w:val="00771BA9"/>
    <w:rsid w:val="007728A4"/>
    <w:rsid w:val="007841F9"/>
    <w:rsid w:val="00784DE2"/>
    <w:rsid w:val="00793855"/>
    <w:rsid w:val="00796B4D"/>
    <w:rsid w:val="007A37FF"/>
    <w:rsid w:val="007A73D7"/>
    <w:rsid w:val="007B5CBF"/>
    <w:rsid w:val="007B7B58"/>
    <w:rsid w:val="007C2966"/>
    <w:rsid w:val="007C6E80"/>
    <w:rsid w:val="007D318D"/>
    <w:rsid w:val="007D4245"/>
    <w:rsid w:val="007D5FC7"/>
    <w:rsid w:val="007E01BB"/>
    <w:rsid w:val="007E20DA"/>
    <w:rsid w:val="007E7474"/>
    <w:rsid w:val="007F2A56"/>
    <w:rsid w:val="00801B9B"/>
    <w:rsid w:val="0080290F"/>
    <w:rsid w:val="00802997"/>
    <w:rsid w:val="00804901"/>
    <w:rsid w:val="008262B0"/>
    <w:rsid w:val="008306B4"/>
    <w:rsid w:val="00833F85"/>
    <w:rsid w:val="00851235"/>
    <w:rsid w:val="00852EE0"/>
    <w:rsid w:val="00855671"/>
    <w:rsid w:val="0086329C"/>
    <w:rsid w:val="00863E8D"/>
    <w:rsid w:val="00864095"/>
    <w:rsid w:val="008675AF"/>
    <w:rsid w:val="00875501"/>
    <w:rsid w:val="00885944"/>
    <w:rsid w:val="00894281"/>
    <w:rsid w:val="008A2A37"/>
    <w:rsid w:val="008A7BE1"/>
    <w:rsid w:val="008C1527"/>
    <w:rsid w:val="008C4445"/>
    <w:rsid w:val="008D1CCA"/>
    <w:rsid w:val="008D4860"/>
    <w:rsid w:val="008D6949"/>
    <w:rsid w:val="008E0D15"/>
    <w:rsid w:val="008E3319"/>
    <w:rsid w:val="008E4AC8"/>
    <w:rsid w:val="008F5AC2"/>
    <w:rsid w:val="00901409"/>
    <w:rsid w:val="00905269"/>
    <w:rsid w:val="0091495B"/>
    <w:rsid w:val="00915D1D"/>
    <w:rsid w:val="0091637A"/>
    <w:rsid w:val="00916B88"/>
    <w:rsid w:val="00927305"/>
    <w:rsid w:val="009322A6"/>
    <w:rsid w:val="00935DB2"/>
    <w:rsid w:val="00952AF3"/>
    <w:rsid w:val="00962872"/>
    <w:rsid w:val="0097340B"/>
    <w:rsid w:val="00973A2C"/>
    <w:rsid w:val="009A1A56"/>
    <w:rsid w:val="009A3612"/>
    <w:rsid w:val="009B67D3"/>
    <w:rsid w:val="009C176F"/>
    <w:rsid w:val="009E214F"/>
    <w:rsid w:val="009E587B"/>
    <w:rsid w:val="009F1C73"/>
    <w:rsid w:val="009F2D07"/>
    <w:rsid w:val="00A02136"/>
    <w:rsid w:val="00A0536A"/>
    <w:rsid w:val="00A17D91"/>
    <w:rsid w:val="00A330FF"/>
    <w:rsid w:val="00A346F8"/>
    <w:rsid w:val="00A44D60"/>
    <w:rsid w:val="00A53AF5"/>
    <w:rsid w:val="00A667DF"/>
    <w:rsid w:val="00AB78B3"/>
    <w:rsid w:val="00AC26E3"/>
    <w:rsid w:val="00AC7D38"/>
    <w:rsid w:val="00AD7158"/>
    <w:rsid w:val="00AE0ADC"/>
    <w:rsid w:val="00AE19E7"/>
    <w:rsid w:val="00AE1C3B"/>
    <w:rsid w:val="00AE4B3E"/>
    <w:rsid w:val="00AE595A"/>
    <w:rsid w:val="00AE6447"/>
    <w:rsid w:val="00B017D5"/>
    <w:rsid w:val="00B209D8"/>
    <w:rsid w:val="00B20E71"/>
    <w:rsid w:val="00B4020A"/>
    <w:rsid w:val="00B451EA"/>
    <w:rsid w:val="00B45286"/>
    <w:rsid w:val="00B501F3"/>
    <w:rsid w:val="00B55710"/>
    <w:rsid w:val="00B6344D"/>
    <w:rsid w:val="00B65338"/>
    <w:rsid w:val="00B660AD"/>
    <w:rsid w:val="00B717F9"/>
    <w:rsid w:val="00B73F62"/>
    <w:rsid w:val="00B77564"/>
    <w:rsid w:val="00B77967"/>
    <w:rsid w:val="00B83F86"/>
    <w:rsid w:val="00B855B7"/>
    <w:rsid w:val="00B87678"/>
    <w:rsid w:val="00B97E69"/>
    <w:rsid w:val="00BA0E5E"/>
    <w:rsid w:val="00BA33A4"/>
    <w:rsid w:val="00BB0A04"/>
    <w:rsid w:val="00BB2170"/>
    <w:rsid w:val="00BB238B"/>
    <w:rsid w:val="00BB5AA5"/>
    <w:rsid w:val="00BC08C4"/>
    <w:rsid w:val="00BD5B6C"/>
    <w:rsid w:val="00BE368F"/>
    <w:rsid w:val="00C04350"/>
    <w:rsid w:val="00C0665C"/>
    <w:rsid w:val="00C1050F"/>
    <w:rsid w:val="00C16AE6"/>
    <w:rsid w:val="00C251E5"/>
    <w:rsid w:val="00C3487C"/>
    <w:rsid w:val="00C40568"/>
    <w:rsid w:val="00C44132"/>
    <w:rsid w:val="00C75A1C"/>
    <w:rsid w:val="00C84AE4"/>
    <w:rsid w:val="00C91128"/>
    <w:rsid w:val="00C9609F"/>
    <w:rsid w:val="00CA4C39"/>
    <w:rsid w:val="00CA4FC3"/>
    <w:rsid w:val="00CB2C14"/>
    <w:rsid w:val="00CC3BC8"/>
    <w:rsid w:val="00CC3CBC"/>
    <w:rsid w:val="00CD3814"/>
    <w:rsid w:val="00CE1224"/>
    <w:rsid w:val="00CE2A64"/>
    <w:rsid w:val="00CE3CC7"/>
    <w:rsid w:val="00CF293F"/>
    <w:rsid w:val="00CF47A3"/>
    <w:rsid w:val="00D25FB8"/>
    <w:rsid w:val="00D316B5"/>
    <w:rsid w:val="00D50588"/>
    <w:rsid w:val="00D519EB"/>
    <w:rsid w:val="00D71253"/>
    <w:rsid w:val="00D7699A"/>
    <w:rsid w:val="00D85B2A"/>
    <w:rsid w:val="00D86CB5"/>
    <w:rsid w:val="00D944AA"/>
    <w:rsid w:val="00DB2BE8"/>
    <w:rsid w:val="00DB315D"/>
    <w:rsid w:val="00DB75AA"/>
    <w:rsid w:val="00DC31F6"/>
    <w:rsid w:val="00DD6EEF"/>
    <w:rsid w:val="00DE0A9B"/>
    <w:rsid w:val="00DE1B20"/>
    <w:rsid w:val="00DF11C4"/>
    <w:rsid w:val="00DF6731"/>
    <w:rsid w:val="00E041A5"/>
    <w:rsid w:val="00E10072"/>
    <w:rsid w:val="00E15411"/>
    <w:rsid w:val="00E25010"/>
    <w:rsid w:val="00E27694"/>
    <w:rsid w:val="00E32AE7"/>
    <w:rsid w:val="00E32D4D"/>
    <w:rsid w:val="00E40081"/>
    <w:rsid w:val="00E446E7"/>
    <w:rsid w:val="00E45540"/>
    <w:rsid w:val="00E4782B"/>
    <w:rsid w:val="00E51036"/>
    <w:rsid w:val="00E527D6"/>
    <w:rsid w:val="00E56C4D"/>
    <w:rsid w:val="00E57DCD"/>
    <w:rsid w:val="00E65CB0"/>
    <w:rsid w:val="00E65FA7"/>
    <w:rsid w:val="00E6681B"/>
    <w:rsid w:val="00E75A4A"/>
    <w:rsid w:val="00E84B63"/>
    <w:rsid w:val="00E86B2A"/>
    <w:rsid w:val="00EA3772"/>
    <w:rsid w:val="00EA3B2D"/>
    <w:rsid w:val="00EC1F99"/>
    <w:rsid w:val="00EC2FCC"/>
    <w:rsid w:val="00ED6B04"/>
    <w:rsid w:val="00ED7341"/>
    <w:rsid w:val="00EF0C0B"/>
    <w:rsid w:val="00EF3E6E"/>
    <w:rsid w:val="00F00F77"/>
    <w:rsid w:val="00F41542"/>
    <w:rsid w:val="00F4309D"/>
    <w:rsid w:val="00F46A93"/>
    <w:rsid w:val="00F6579A"/>
    <w:rsid w:val="00F72DC3"/>
    <w:rsid w:val="00F73028"/>
    <w:rsid w:val="00F759FF"/>
    <w:rsid w:val="00F76868"/>
    <w:rsid w:val="00F76A0E"/>
    <w:rsid w:val="00F94CC8"/>
    <w:rsid w:val="00FA0697"/>
    <w:rsid w:val="00FA3007"/>
    <w:rsid w:val="00FA34B6"/>
    <w:rsid w:val="00FA47B1"/>
    <w:rsid w:val="00FB09BA"/>
    <w:rsid w:val="00FB3586"/>
    <w:rsid w:val="00FB77D8"/>
    <w:rsid w:val="00FC371C"/>
    <w:rsid w:val="00FD11EF"/>
    <w:rsid w:val="00FD145D"/>
    <w:rsid w:val="00FD17D4"/>
    <w:rsid w:val="00FD2DAA"/>
    <w:rsid w:val="00FD37D4"/>
    <w:rsid w:val="00FE5275"/>
    <w:rsid w:val="03BEA857"/>
    <w:rsid w:val="057FEE56"/>
    <w:rsid w:val="0A071377"/>
    <w:rsid w:val="0C09DD54"/>
    <w:rsid w:val="0CD394AC"/>
    <w:rsid w:val="0E31156B"/>
    <w:rsid w:val="17FFDE2B"/>
    <w:rsid w:val="35E9E4A6"/>
    <w:rsid w:val="378B4F17"/>
    <w:rsid w:val="3A0A339C"/>
    <w:rsid w:val="40B49D0C"/>
    <w:rsid w:val="46C6BB63"/>
    <w:rsid w:val="47A82AA1"/>
    <w:rsid w:val="4BF6B2B0"/>
    <w:rsid w:val="4DCE58D6"/>
    <w:rsid w:val="50ECCECB"/>
    <w:rsid w:val="512C89DB"/>
    <w:rsid w:val="54D9B841"/>
    <w:rsid w:val="617A21A8"/>
    <w:rsid w:val="64EA4D60"/>
    <w:rsid w:val="6DC4C47D"/>
    <w:rsid w:val="71AEE16F"/>
    <w:rsid w:val="71CEADA8"/>
    <w:rsid w:val="71F4CAD1"/>
    <w:rsid w:val="741D8C3C"/>
    <w:rsid w:val="758E5A1C"/>
    <w:rsid w:val="78DC60B4"/>
    <w:rsid w:val="79497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281A1263-D0A3-4331-9ABB-6231700F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uiPriority w:val="34"/>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564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356a9f-7ab4-4119-bc8c-c0e2bbee319d">
      <Terms xmlns="http://schemas.microsoft.com/office/infopath/2007/PartnerControls"/>
    </lcf76f155ced4ddcb4097134ff3c332f>
    <TaxCatchAll xmlns="1b841efe-b572-4546-bc46-cf1ec79533ff" xsi:nil="true"/>
  </documentManagement>
</p:properties>
</file>

<file path=customXml/itemProps1.xml><?xml version="1.0" encoding="utf-8"?>
<ds:datastoreItem xmlns:ds="http://schemas.openxmlformats.org/officeDocument/2006/customXml" ds:itemID="{139C2F6B-7D1F-4EBB-964D-9F2B9BADD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25DC3-2B41-49A1-886E-71504FE0D2E9}">
  <ds:schemaRefs>
    <ds:schemaRef ds:uri="http://schemas.openxmlformats.org/officeDocument/2006/bibliography"/>
  </ds:schemaRefs>
</ds:datastoreItem>
</file>

<file path=customXml/itemProps3.xml><?xml version="1.0" encoding="utf-8"?>
<ds:datastoreItem xmlns:ds="http://schemas.openxmlformats.org/officeDocument/2006/customXml" ds:itemID="{1CDA8C59-6C4B-4D22-9598-753938E17284}">
  <ds:schemaRefs>
    <ds:schemaRef ds:uri="http://schemas.microsoft.com/sharepoint/v3/contenttype/forms"/>
  </ds:schemaRefs>
</ds:datastoreItem>
</file>

<file path=customXml/itemProps4.xml><?xml version="1.0" encoding="utf-8"?>
<ds:datastoreItem xmlns:ds="http://schemas.openxmlformats.org/officeDocument/2006/customXml" ds:itemID="{8048159D-2412-42AD-B5F3-6AB079A7C156}">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825</Words>
  <Characters>5118</Characters>
  <Application>Microsoft Office Word</Application>
  <DocSecurity>0</DocSecurity>
  <Lines>227</Lines>
  <Paragraphs>93</Paragraphs>
  <ScaleCrop>false</ScaleCrop>
  <Company>Wychavon District Council</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subject/>
  <dc:creator>Chief Executive Unit</dc:creator>
  <cp:keywords/>
  <cp:lastModifiedBy>Verity Washbourne</cp:lastModifiedBy>
  <cp:revision>17</cp:revision>
  <cp:lastPrinted>2015-06-26T18:04:00Z</cp:lastPrinted>
  <dcterms:created xsi:type="dcterms:W3CDTF">2026-07-30T09:50:00Z</dcterms:created>
  <dcterms:modified xsi:type="dcterms:W3CDTF">2026-07-30T15:36:00Z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y fmtid="{D5CDD505-2E9C-101B-9397-08002B2CF9AE}" pid="3" name="Order">
    <vt:r8>6200</vt:r8>
  </property>
  <property fmtid="{D5CDD505-2E9C-101B-9397-08002B2CF9AE}" pid="4" name="MediaServiceImageTags">
    <vt:lpwstr/>
  </property>
</Properties>
</file>