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0997E" w14:textId="4E119232" w:rsidR="00DB75AA" w:rsidRPr="00677FF2" w:rsidRDefault="00677FF2" w:rsidP="00677FF2">
      <w:pPr>
        <w:outlineLvl w:val="0"/>
        <w:rPr>
          <w:rFonts w:ascii="Roboto" w:hAnsi="Roboto"/>
          <w:sz w:val="56"/>
          <w:szCs w:val="56"/>
        </w:rPr>
      </w:pPr>
      <w:r w:rsidRPr="00677FF2">
        <w:rPr>
          <w:rFonts w:ascii="Roboto" w:hAnsi="Roboto"/>
          <w:noProof/>
        </w:rPr>
        <w:drawing>
          <wp:inline distT="0" distB="0" distL="0" distR="0" wp14:anchorId="059159F6" wp14:editId="3C414EAC">
            <wp:extent cx="2234565" cy="269240"/>
            <wp:effectExtent l="0" t="0" r="0" b="0"/>
            <wp:docPr id="3788992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899214" name="Picture 8"/>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34565" cy="269240"/>
                    </a:xfrm>
                    <a:prstGeom prst="rect">
                      <a:avLst/>
                    </a:prstGeom>
                    <a:noFill/>
                    <a:ln>
                      <a:noFill/>
                    </a:ln>
                  </pic:spPr>
                </pic:pic>
              </a:graphicData>
            </a:graphic>
          </wp:inline>
        </w:drawing>
      </w:r>
      <w:r w:rsidRPr="00677FF2">
        <w:rPr>
          <w:rFonts w:ascii="Roboto" w:hAnsi="Roboto"/>
          <w:sz w:val="56"/>
          <w:szCs w:val="56"/>
        </w:rPr>
        <w:tab/>
      </w:r>
      <w:r w:rsidRPr="00677FF2">
        <w:rPr>
          <w:rFonts w:ascii="Roboto" w:hAnsi="Roboto"/>
          <w:sz w:val="56"/>
          <w:szCs w:val="56"/>
        </w:rPr>
        <w:tab/>
      </w:r>
      <w:r w:rsidR="00480DB0" w:rsidRPr="00677FF2">
        <w:rPr>
          <w:rFonts w:ascii="Roboto" w:hAnsi="Roboto"/>
          <w:sz w:val="56"/>
          <w:szCs w:val="56"/>
        </w:rPr>
        <w:t>JOB DESCRIPTION</w:t>
      </w:r>
    </w:p>
    <w:p w14:paraId="2BFC4878" w14:textId="77777777" w:rsidR="00480DB0" w:rsidRPr="00677FF2" w:rsidRDefault="00480DB0">
      <w:pPr>
        <w:jc w:val="center"/>
        <w:outlineLvl w:val="0"/>
        <w:rPr>
          <w:rFonts w:ascii="Roboto" w:hAnsi="Roboto"/>
          <w:b/>
          <w:sz w:val="24"/>
          <w:szCs w:val="24"/>
        </w:rPr>
      </w:pPr>
    </w:p>
    <w:p w14:paraId="5E5BD376" w14:textId="77777777" w:rsidR="00AE6447" w:rsidRPr="00677FF2" w:rsidRDefault="00AE6447" w:rsidP="00480DB0">
      <w:pPr>
        <w:outlineLvl w:val="0"/>
        <w:rPr>
          <w:rFonts w:ascii="Roboto" w:hAnsi="Roboto"/>
          <w:b/>
          <w:sz w:val="24"/>
          <w:szCs w:val="24"/>
        </w:rPr>
      </w:pP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032"/>
        <w:gridCol w:w="3497"/>
        <w:gridCol w:w="1680"/>
        <w:gridCol w:w="2714"/>
      </w:tblGrid>
      <w:tr w:rsidR="00497D31" w:rsidRPr="00677FF2" w14:paraId="5A115A41" w14:textId="77777777" w:rsidTr="002E065B">
        <w:tc>
          <w:tcPr>
            <w:tcW w:w="2032" w:type="dxa"/>
            <w:shd w:val="clear" w:color="auto" w:fill="DBE5F1" w:themeFill="accent1" w:themeFillTint="33"/>
          </w:tcPr>
          <w:p w14:paraId="03CC3D46" w14:textId="343600F7" w:rsidR="00497D31" w:rsidRPr="00677FF2" w:rsidRDefault="00480DB0">
            <w:pPr>
              <w:spacing w:before="60" w:after="60"/>
              <w:jc w:val="right"/>
              <w:rPr>
                <w:rFonts w:ascii="Roboto" w:hAnsi="Roboto"/>
                <w:bCs/>
                <w:sz w:val="24"/>
                <w:szCs w:val="24"/>
              </w:rPr>
            </w:pPr>
            <w:r w:rsidRPr="00677FF2">
              <w:rPr>
                <w:rFonts w:ascii="Roboto" w:hAnsi="Roboto"/>
                <w:bCs/>
                <w:sz w:val="24"/>
                <w:szCs w:val="24"/>
              </w:rPr>
              <w:t xml:space="preserve">Job </w:t>
            </w:r>
            <w:r w:rsidR="00497D31" w:rsidRPr="00677FF2">
              <w:rPr>
                <w:rFonts w:ascii="Roboto" w:hAnsi="Roboto"/>
                <w:bCs/>
                <w:sz w:val="24"/>
                <w:szCs w:val="24"/>
              </w:rPr>
              <w:t>Title</w:t>
            </w:r>
          </w:p>
        </w:tc>
        <w:tc>
          <w:tcPr>
            <w:tcW w:w="3497" w:type="dxa"/>
          </w:tcPr>
          <w:p w14:paraId="4D574D04" w14:textId="0D7E02DB" w:rsidR="00497D31" w:rsidRPr="00677FF2" w:rsidRDefault="006C09DD" w:rsidP="00C75A1C">
            <w:pPr>
              <w:spacing w:before="60" w:after="60"/>
              <w:rPr>
                <w:rFonts w:ascii="Roboto" w:hAnsi="Roboto" w:cs="Arial"/>
                <w:b/>
                <w:sz w:val="24"/>
                <w:szCs w:val="24"/>
              </w:rPr>
            </w:pPr>
            <w:r w:rsidRPr="00677FF2">
              <w:rPr>
                <w:rFonts w:ascii="Roboto" w:hAnsi="Roboto" w:cs="Arial"/>
                <w:b/>
                <w:sz w:val="24"/>
                <w:szCs w:val="24"/>
              </w:rPr>
              <w:t>Housing</w:t>
            </w:r>
            <w:r w:rsidR="00B40275" w:rsidRPr="00677FF2">
              <w:rPr>
                <w:rFonts w:ascii="Roboto" w:hAnsi="Roboto" w:cs="Arial"/>
                <w:b/>
                <w:sz w:val="24"/>
                <w:szCs w:val="24"/>
              </w:rPr>
              <w:t xml:space="preserve"> </w:t>
            </w:r>
            <w:r w:rsidRPr="00677FF2">
              <w:rPr>
                <w:rFonts w:ascii="Roboto" w:hAnsi="Roboto" w:cs="Arial"/>
                <w:b/>
                <w:sz w:val="24"/>
                <w:szCs w:val="24"/>
              </w:rPr>
              <w:t>Assistant</w:t>
            </w:r>
          </w:p>
        </w:tc>
        <w:tc>
          <w:tcPr>
            <w:tcW w:w="1680" w:type="dxa"/>
            <w:shd w:val="clear" w:color="auto" w:fill="DBE5F1" w:themeFill="accent1" w:themeFillTint="33"/>
          </w:tcPr>
          <w:p w14:paraId="29328133" w14:textId="125A7B39" w:rsidR="00497D31" w:rsidRPr="00677FF2" w:rsidRDefault="00497D31">
            <w:pPr>
              <w:spacing w:before="60" w:after="60"/>
              <w:jc w:val="right"/>
              <w:rPr>
                <w:rFonts w:ascii="Roboto" w:hAnsi="Roboto"/>
                <w:bCs/>
                <w:sz w:val="24"/>
                <w:szCs w:val="24"/>
              </w:rPr>
            </w:pPr>
            <w:r w:rsidRPr="00677FF2">
              <w:rPr>
                <w:rFonts w:ascii="Roboto" w:hAnsi="Roboto"/>
                <w:bCs/>
                <w:sz w:val="24"/>
                <w:szCs w:val="24"/>
              </w:rPr>
              <w:t>Post Number</w:t>
            </w:r>
          </w:p>
        </w:tc>
        <w:tc>
          <w:tcPr>
            <w:tcW w:w="2714" w:type="dxa"/>
            <w:vAlign w:val="center"/>
          </w:tcPr>
          <w:p w14:paraId="119346D7" w14:textId="58DB0603" w:rsidR="000D26AD" w:rsidRPr="00677FF2" w:rsidRDefault="0085389C" w:rsidP="00D86CB5">
            <w:pPr>
              <w:rPr>
                <w:rFonts w:ascii="Roboto" w:hAnsi="Roboto" w:cs="Arial"/>
                <w:b/>
                <w:sz w:val="24"/>
                <w:szCs w:val="24"/>
              </w:rPr>
            </w:pPr>
            <w:r>
              <w:rPr>
                <w:rFonts w:ascii="Roboto" w:hAnsi="Roboto" w:cs="Arial"/>
                <w:b/>
                <w:sz w:val="24"/>
                <w:szCs w:val="24"/>
              </w:rPr>
              <w:t>HD935, HD936, HD617, HD</w:t>
            </w:r>
            <w:r w:rsidR="008D1469">
              <w:rPr>
                <w:rFonts w:ascii="Roboto" w:hAnsi="Roboto" w:cs="Arial"/>
                <w:b/>
                <w:sz w:val="24"/>
                <w:szCs w:val="24"/>
              </w:rPr>
              <w:t>937, HD944</w:t>
            </w:r>
          </w:p>
        </w:tc>
      </w:tr>
      <w:tr w:rsidR="00497D31" w:rsidRPr="00677FF2" w14:paraId="411689FA" w14:textId="77777777" w:rsidTr="03BEA857">
        <w:tc>
          <w:tcPr>
            <w:tcW w:w="2032" w:type="dxa"/>
            <w:shd w:val="clear" w:color="auto" w:fill="DBE5F1" w:themeFill="accent1" w:themeFillTint="33"/>
          </w:tcPr>
          <w:p w14:paraId="66C059A3" w14:textId="16CFD39B" w:rsidR="00497D31" w:rsidRPr="00677FF2" w:rsidRDefault="00497D31">
            <w:pPr>
              <w:spacing w:before="60" w:after="60"/>
              <w:jc w:val="right"/>
              <w:rPr>
                <w:rFonts w:ascii="Roboto" w:hAnsi="Roboto"/>
                <w:sz w:val="24"/>
                <w:szCs w:val="24"/>
              </w:rPr>
            </w:pPr>
            <w:r w:rsidRPr="00677FF2">
              <w:rPr>
                <w:rFonts w:ascii="Roboto" w:hAnsi="Roboto"/>
                <w:sz w:val="24"/>
                <w:szCs w:val="24"/>
              </w:rPr>
              <w:t>Grade</w:t>
            </w:r>
          </w:p>
        </w:tc>
        <w:tc>
          <w:tcPr>
            <w:tcW w:w="3497" w:type="dxa"/>
          </w:tcPr>
          <w:p w14:paraId="5DA4E0F9" w14:textId="77777777" w:rsidR="0091495B" w:rsidRPr="00677FF2" w:rsidRDefault="006C09DD" w:rsidP="00CA4FC3">
            <w:pPr>
              <w:pStyle w:val="Header"/>
              <w:tabs>
                <w:tab w:val="clear" w:pos="4153"/>
                <w:tab w:val="clear" w:pos="8306"/>
              </w:tabs>
              <w:spacing w:before="60" w:after="60"/>
              <w:rPr>
                <w:rFonts w:ascii="Roboto" w:hAnsi="Roboto"/>
                <w:sz w:val="24"/>
                <w:szCs w:val="24"/>
              </w:rPr>
            </w:pPr>
            <w:r w:rsidRPr="00677FF2">
              <w:rPr>
                <w:rFonts w:ascii="Roboto" w:hAnsi="Roboto"/>
                <w:sz w:val="24"/>
                <w:szCs w:val="24"/>
              </w:rPr>
              <w:t>Grade 5 / 6</w:t>
            </w:r>
            <w:r w:rsidR="00844DA8" w:rsidRPr="00677FF2">
              <w:rPr>
                <w:rFonts w:ascii="Roboto" w:hAnsi="Roboto"/>
                <w:sz w:val="24"/>
                <w:szCs w:val="24"/>
              </w:rPr>
              <w:t xml:space="preserve"> </w:t>
            </w:r>
          </w:p>
          <w:p w14:paraId="7C3B9CE0" w14:textId="70BEF310" w:rsidR="00844DA8" w:rsidRPr="00677FF2" w:rsidRDefault="00844DA8" w:rsidP="00844DA8">
            <w:pPr>
              <w:pStyle w:val="Header"/>
              <w:tabs>
                <w:tab w:val="clear" w:pos="4153"/>
                <w:tab w:val="clear" w:pos="8306"/>
              </w:tabs>
              <w:spacing w:before="60" w:after="60"/>
              <w:rPr>
                <w:rFonts w:ascii="Roboto" w:hAnsi="Roboto"/>
                <w:sz w:val="24"/>
                <w:szCs w:val="24"/>
              </w:rPr>
            </w:pPr>
            <w:r w:rsidRPr="00677FF2">
              <w:rPr>
                <w:rFonts w:ascii="Roboto" w:hAnsi="Roboto"/>
                <w:sz w:val="24"/>
                <w:szCs w:val="24"/>
              </w:rPr>
              <w:t>*Progression to grade 6 is reserved to business need</w:t>
            </w:r>
          </w:p>
        </w:tc>
        <w:tc>
          <w:tcPr>
            <w:tcW w:w="1680" w:type="dxa"/>
            <w:shd w:val="clear" w:color="auto" w:fill="DBE5F1" w:themeFill="accent1" w:themeFillTint="33"/>
          </w:tcPr>
          <w:p w14:paraId="15FE3557" w14:textId="6BDD5F88" w:rsidR="00200553" w:rsidRPr="00677FF2" w:rsidRDefault="00480DB0" w:rsidP="00D86CB5">
            <w:pPr>
              <w:spacing w:before="60" w:after="60"/>
              <w:jc w:val="right"/>
              <w:rPr>
                <w:rFonts w:ascii="Roboto" w:hAnsi="Roboto"/>
                <w:sz w:val="24"/>
                <w:szCs w:val="24"/>
              </w:rPr>
            </w:pPr>
            <w:r w:rsidRPr="00677FF2">
              <w:rPr>
                <w:rFonts w:ascii="Roboto" w:hAnsi="Roboto"/>
                <w:sz w:val="24"/>
                <w:szCs w:val="24"/>
              </w:rPr>
              <w:t>Service</w:t>
            </w:r>
            <w:r w:rsidR="0CD394AC" w:rsidRPr="00677FF2">
              <w:rPr>
                <w:rFonts w:ascii="Roboto" w:hAnsi="Roboto"/>
                <w:sz w:val="24"/>
                <w:szCs w:val="24"/>
              </w:rPr>
              <w:t xml:space="preserve"> Area</w:t>
            </w:r>
          </w:p>
        </w:tc>
        <w:tc>
          <w:tcPr>
            <w:tcW w:w="2714" w:type="dxa"/>
          </w:tcPr>
          <w:p w14:paraId="5450F6BD" w14:textId="306F8E39" w:rsidR="009E587B" w:rsidRPr="00677FF2" w:rsidRDefault="006C09DD" w:rsidP="00195031">
            <w:pPr>
              <w:pStyle w:val="Header"/>
              <w:tabs>
                <w:tab w:val="clear" w:pos="4153"/>
                <w:tab w:val="clear" w:pos="8306"/>
              </w:tabs>
              <w:spacing w:before="60" w:after="60"/>
              <w:rPr>
                <w:rFonts w:ascii="Roboto" w:hAnsi="Roboto"/>
                <w:sz w:val="24"/>
                <w:szCs w:val="24"/>
              </w:rPr>
            </w:pPr>
            <w:r w:rsidRPr="00677FF2">
              <w:rPr>
                <w:rFonts w:ascii="Roboto" w:hAnsi="Roboto"/>
                <w:sz w:val="24"/>
                <w:szCs w:val="24"/>
              </w:rPr>
              <w:t>Housing</w:t>
            </w:r>
          </w:p>
        </w:tc>
      </w:tr>
      <w:tr w:rsidR="00497D31" w:rsidRPr="00677FF2" w14:paraId="6E7D4DA9" w14:textId="77777777" w:rsidTr="03BEA857">
        <w:tc>
          <w:tcPr>
            <w:tcW w:w="2032" w:type="dxa"/>
            <w:shd w:val="clear" w:color="auto" w:fill="DBE5F1" w:themeFill="accent1" w:themeFillTint="33"/>
          </w:tcPr>
          <w:p w14:paraId="18B80314" w14:textId="77777777" w:rsidR="00497D31" w:rsidRPr="00677FF2" w:rsidRDefault="00497D31">
            <w:pPr>
              <w:spacing w:before="60" w:after="60"/>
              <w:jc w:val="right"/>
              <w:rPr>
                <w:rFonts w:ascii="Roboto" w:hAnsi="Roboto"/>
                <w:sz w:val="24"/>
                <w:szCs w:val="24"/>
              </w:rPr>
            </w:pPr>
            <w:r w:rsidRPr="00677FF2">
              <w:rPr>
                <w:rFonts w:ascii="Roboto" w:hAnsi="Roboto"/>
                <w:sz w:val="24"/>
                <w:szCs w:val="24"/>
              </w:rPr>
              <w:t xml:space="preserve">Special Conditions </w:t>
            </w:r>
          </w:p>
        </w:tc>
        <w:tc>
          <w:tcPr>
            <w:tcW w:w="3497" w:type="dxa"/>
          </w:tcPr>
          <w:p w14:paraId="665AE623" w14:textId="145B41BC" w:rsidR="00497D31" w:rsidRPr="00677FF2" w:rsidRDefault="005B48F1" w:rsidP="00431982">
            <w:pPr>
              <w:pStyle w:val="Header"/>
              <w:tabs>
                <w:tab w:val="clear" w:pos="4153"/>
                <w:tab w:val="clear" w:pos="8306"/>
              </w:tabs>
              <w:spacing w:before="60" w:after="60"/>
              <w:rPr>
                <w:rFonts w:ascii="Roboto" w:hAnsi="Roboto" w:cs="Arial"/>
                <w:bCs/>
                <w:sz w:val="24"/>
                <w:szCs w:val="24"/>
              </w:rPr>
            </w:pPr>
            <w:r w:rsidRPr="00677FF2">
              <w:rPr>
                <w:rFonts w:ascii="Roboto" w:hAnsi="Roboto" w:cs="Arial"/>
                <w:bCs/>
                <w:sz w:val="24"/>
                <w:szCs w:val="24"/>
              </w:rPr>
              <w:t xml:space="preserve">Basic DBS check required </w:t>
            </w:r>
          </w:p>
        </w:tc>
        <w:tc>
          <w:tcPr>
            <w:tcW w:w="1680" w:type="dxa"/>
            <w:shd w:val="clear" w:color="auto" w:fill="DBE5F1" w:themeFill="accent1" w:themeFillTint="33"/>
          </w:tcPr>
          <w:p w14:paraId="483BBEAE" w14:textId="77777777" w:rsidR="00497D31" w:rsidRPr="00677FF2" w:rsidRDefault="00497D31">
            <w:pPr>
              <w:spacing w:before="60" w:after="60"/>
              <w:jc w:val="right"/>
              <w:rPr>
                <w:rFonts w:ascii="Roboto" w:hAnsi="Roboto"/>
                <w:sz w:val="24"/>
                <w:szCs w:val="24"/>
              </w:rPr>
            </w:pPr>
            <w:r w:rsidRPr="00677FF2">
              <w:rPr>
                <w:rFonts w:ascii="Roboto" w:hAnsi="Roboto"/>
                <w:sz w:val="24"/>
                <w:szCs w:val="24"/>
              </w:rPr>
              <w:t>Additional Benefits</w:t>
            </w:r>
          </w:p>
          <w:p w14:paraId="370EFD9E" w14:textId="77777777" w:rsidR="00497D31" w:rsidRPr="00677FF2" w:rsidRDefault="00497D31">
            <w:pPr>
              <w:spacing w:before="60" w:after="60"/>
              <w:jc w:val="right"/>
              <w:rPr>
                <w:rFonts w:ascii="Roboto" w:hAnsi="Roboto"/>
                <w:sz w:val="24"/>
                <w:szCs w:val="24"/>
              </w:rPr>
            </w:pPr>
          </w:p>
        </w:tc>
        <w:tc>
          <w:tcPr>
            <w:tcW w:w="2714" w:type="dxa"/>
          </w:tcPr>
          <w:p w14:paraId="55245929" w14:textId="13608FD8" w:rsidR="00497D31" w:rsidRPr="00677FF2" w:rsidRDefault="006C09DD" w:rsidP="00D86CB5">
            <w:pPr>
              <w:pStyle w:val="Header"/>
              <w:tabs>
                <w:tab w:val="clear" w:pos="4153"/>
                <w:tab w:val="clear" w:pos="8306"/>
              </w:tabs>
              <w:spacing w:before="60" w:after="60"/>
              <w:rPr>
                <w:rFonts w:ascii="Roboto" w:hAnsi="Roboto"/>
                <w:sz w:val="24"/>
                <w:szCs w:val="24"/>
              </w:rPr>
            </w:pPr>
            <w:r w:rsidRPr="00677FF2">
              <w:rPr>
                <w:rFonts w:ascii="Roboto" w:hAnsi="Roboto"/>
                <w:sz w:val="24"/>
                <w:szCs w:val="24"/>
              </w:rPr>
              <w:t>Casual Car User</w:t>
            </w:r>
          </w:p>
        </w:tc>
      </w:tr>
      <w:tr w:rsidR="00497D31" w:rsidRPr="00677FF2" w14:paraId="7199AED4" w14:textId="77777777" w:rsidTr="03BEA857">
        <w:tc>
          <w:tcPr>
            <w:tcW w:w="2032" w:type="dxa"/>
            <w:shd w:val="clear" w:color="auto" w:fill="DBE5F1" w:themeFill="accent1" w:themeFillTint="33"/>
          </w:tcPr>
          <w:p w14:paraId="58194F71" w14:textId="20006CF3" w:rsidR="00497D31" w:rsidRPr="00677FF2" w:rsidRDefault="617A21A8">
            <w:pPr>
              <w:spacing w:before="60" w:after="60"/>
              <w:jc w:val="right"/>
              <w:rPr>
                <w:rFonts w:ascii="Roboto" w:hAnsi="Roboto"/>
                <w:sz w:val="24"/>
                <w:szCs w:val="24"/>
              </w:rPr>
            </w:pPr>
            <w:r w:rsidRPr="00677FF2">
              <w:rPr>
                <w:rFonts w:ascii="Roboto" w:hAnsi="Roboto"/>
                <w:sz w:val="24"/>
                <w:szCs w:val="24"/>
              </w:rPr>
              <w:t>A</w:t>
            </w:r>
            <w:r w:rsidR="00497D31" w:rsidRPr="00677FF2">
              <w:rPr>
                <w:rFonts w:ascii="Roboto" w:hAnsi="Roboto"/>
                <w:sz w:val="24"/>
                <w:szCs w:val="24"/>
              </w:rPr>
              <w:t>uthorised by</w:t>
            </w:r>
          </w:p>
        </w:tc>
        <w:tc>
          <w:tcPr>
            <w:tcW w:w="3497" w:type="dxa"/>
          </w:tcPr>
          <w:p w14:paraId="5E09966A" w14:textId="6706E6D7" w:rsidR="00D86CB5" w:rsidRPr="00677FF2" w:rsidRDefault="006C09DD" w:rsidP="00D86CB5">
            <w:pPr>
              <w:pStyle w:val="Header"/>
              <w:tabs>
                <w:tab w:val="clear" w:pos="4153"/>
                <w:tab w:val="clear" w:pos="8306"/>
              </w:tabs>
              <w:spacing w:before="60" w:after="60"/>
              <w:rPr>
                <w:rFonts w:ascii="Roboto" w:hAnsi="Roboto"/>
                <w:sz w:val="24"/>
                <w:szCs w:val="24"/>
              </w:rPr>
            </w:pPr>
            <w:r w:rsidRPr="00677FF2">
              <w:rPr>
                <w:rFonts w:ascii="Roboto" w:hAnsi="Roboto"/>
                <w:sz w:val="24"/>
                <w:szCs w:val="24"/>
              </w:rPr>
              <w:t>Director of Housing and Communities</w:t>
            </w:r>
          </w:p>
        </w:tc>
        <w:tc>
          <w:tcPr>
            <w:tcW w:w="1680" w:type="dxa"/>
            <w:shd w:val="clear" w:color="auto" w:fill="DBE5F1" w:themeFill="accent1" w:themeFillTint="33"/>
          </w:tcPr>
          <w:p w14:paraId="30DC3DB8" w14:textId="77777777" w:rsidR="00497D31" w:rsidRPr="00677FF2" w:rsidRDefault="00497D31">
            <w:pPr>
              <w:spacing w:before="60" w:after="60"/>
              <w:jc w:val="right"/>
              <w:rPr>
                <w:rFonts w:ascii="Roboto" w:hAnsi="Roboto"/>
                <w:sz w:val="24"/>
                <w:szCs w:val="24"/>
              </w:rPr>
            </w:pPr>
            <w:r w:rsidRPr="00677FF2">
              <w:rPr>
                <w:rFonts w:ascii="Roboto" w:hAnsi="Roboto"/>
                <w:sz w:val="24"/>
                <w:szCs w:val="24"/>
              </w:rPr>
              <w:t>Date</w:t>
            </w:r>
          </w:p>
        </w:tc>
        <w:tc>
          <w:tcPr>
            <w:tcW w:w="2714" w:type="dxa"/>
          </w:tcPr>
          <w:p w14:paraId="0C389430" w14:textId="01094CC2" w:rsidR="00497D31" w:rsidRPr="00677FF2" w:rsidRDefault="00F930D1">
            <w:pPr>
              <w:pStyle w:val="Header"/>
              <w:tabs>
                <w:tab w:val="clear" w:pos="4153"/>
                <w:tab w:val="clear" w:pos="8306"/>
              </w:tabs>
              <w:spacing w:before="60" w:after="60"/>
              <w:rPr>
                <w:rFonts w:ascii="Roboto" w:hAnsi="Roboto"/>
                <w:sz w:val="24"/>
                <w:szCs w:val="24"/>
              </w:rPr>
            </w:pPr>
            <w:r>
              <w:rPr>
                <w:rFonts w:ascii="Roboto" w:hAnsi="Roboto"/>
                <w:sz w:val="24"/>
                <w:szCs w:val="24"/>
              </w:rPr>
              <w:t xml:space="preserve">August </w:t>
            </w:r>
            <w:r w:rsidR="002E065B" w:rsidRPr="00677FF2">
              <w:rPr>
                <w:rFonts w:ascii="Roboto" w:hAnsi="Roboto"/>
                <w:sz w:val="24"/>
                <w:szCs w:val="24"/>
              </w:rPr>
              <w:t>2026</w:t>
            </w:r>
            <w:r w:rsidR="00474A0B" w:rsidRPr="00677FF2">
              <w:rPr>
                <w:rFonts w:ascii="Roboto" w:hAnsi="Roboto"/>
                <w:sz w:val="24"/>
                <w:szCs w:val="24"/>
              </w:rPr>
              <w:t xml:space="preserve"> </w:t>
            </w:r>
            <w:r w:rsidR="00823252" w:rsidRPr="00677FF2">
              <w:rPr>
                <w:rFonts w:ascii="Roboto" w:hAnsi="Roboto"/>
                <w:sz w:val="24"/>
                <w:szCs w:val="24"/>
              </w:rPr>
              <w:t xml:space="preserve"> </w:t>
            </w:r>
          </w:p>
        </w:tc>
      </w:tr>
    </w:tbl>
    <w:p w14:paraId="2FD50077" w14:textId="77777777" w:rsidR="00497D31" w:rsidRPr="00677FF2" w:rsidRDefault="00497D31">
      <w:pPr>
        <w:rPr>
          <w:rFonts w:ascii="Roboto" w:hAnsi="Roboto"/>
          <w:sz w:val="24"/>
          <w:szCs w:val="24"/>
        </w:rPr>
      </w:pPr>
    </w:p>
    <w:p w14:paraId="197F9C0A" w14:textId="2DB65E8E" w:rsidR="00497D31" w:rsidRPr="00677FF2" w:rsidRDefault="00480DB0">
      <w:pPr>
        <w:spacing w:after="120"/>
        <w:outlineLvl w:val="0"/>
        <w:rPr>
          <w:rFonts w:ascii="Roboto" w:hAnsi="Roboto"/>
          <w:b/>
          <w:sz w:val="24"/>
          <w:szCs w:val="24"/>
        </w:rPr>
      </w:pPr>
      <w:r w:rsidRPr="00677FF2">
        <w:rPr>
          <w:rFonts w:ascii="Roboto" w:hAnsi="Roboto"/>
          <w:b/>
          <w:sz w:val="24"/>
          <w:szCs w:val="24"/>
        </w:rPr>
        <w:t>Job Purpose</w:t>
      </w: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22"/>
        <w:gridCol w:w="6001"/>
      </w:tblGrid>
      <w:tr w:rsidR="00497D31" w:rsidRPr="00677FF2" w14:paraId="74902372" w14:textId="77777777" w:rsidTr="03BEA857">
        <w:tc>
          <w:tcPr>
            <w:tcW w:w="3922" w:type="dxa"/>
          </w:tcPr>
          <w:p w14:paraId="4F91F80F" w14:textId="7C72A585" w:rsidR="00497D31" w:rsidRPr="00677FF2" w:rsidRDefault="00497D31">
            <w:pPr>
              <w:spacing w:before="60" w:after="60"/>
              <w:jc w:val="right"/>
              <w:rPr>
                <w:rFonts w:ascii="Roboto" w:hAnsi="Roboto"/>
                <w:sz w:val="24"/>
                <w:szCs w:val="24"/>
              </w:rPr>
            </w:pPr>
            <w:r w:rsidRPr="00677FF2">
              <w:rPr>
                <w:rFonts w:ascii="Roboto" w:hAnsi="Roboto"/>
                <w:sz w:val="24"/>
                <w:szCs w:val="24"/>
              </w:rPr>
              <w:t>The</w:t>
            </w:r>
            <w:r w:rsidR="00480DB0" w:rsidRPr="00677FF2">
              <w:rPr>
                <w:rFonts w:ascii="Roboto" w:hAnsi="Roboto"/>
                <w:sz w:val="24"/>
                <w:szCs w:val="24"/>
              </w:rPr>
              <w:t xml:space="preserve"> purpose of this role</w:t>
            </w:r>
            <w:r w:rsidRPr="00677FF2">
              <w:rPr>
                <w:rFonts w:ascii="Roboto" w:hAnsi="Roboto"/>
                <w:sz w:val="24"/>
                <w:szCs w:val="24"/>
              </w:rPr>
              <w:t xml:space="preserve"> within the Council is:</w:t>
            </w:r>
          </w:p>
        </w:tc>
        <w:tc>
          <w:tcPr>
            <w:tcW w:w="6001" w:type="dxa"/>
          </w:tcPr>
          <w:p w14:paraId="7E9703AE" w14:textId="00B22BC1" w:rsidR="00B9471E" w:rsidRPr="00677FF2" w:rsidRDefault="00B9471E" w:rsidP="00B9471E">
            <w:pPr>
              <w:spacing w:before="60" w:after="60"/>
              <w:rPr>
                <w:rFonts w:ascii="Roboto" w:hAnsi="Roboto" w:cs="Arial"/>
                <w:sz w:val="24"/>
                <w:szCs w:val="24"/>
              </w:rPr>
            </w:pPr>
            <w:r w:rsidRPr="00677FF2">
              <w:rPr>
                <w:rFonts w:ascii="Roboto" w:hAnsi="Roboto" w:cs="Arial"/>
                <w:sz w:val="24"/>
                <w:szCs w:val="24"/>
              </w:rPr>
              <w:t>To act as a primary point of contact for a wide range of Housing Services, providing high</w:t>
            </w:r>
            <w:r w:rsidRPr="00677FF2">
              <w:rPr>
                <w:rFonts w:ascii="Roboto" w:hAnsi="Roboto" w:cs="Arial"/>
                <w:sz w:val="24"/>
                <w:szCs w:val="24"/>
              </w:rPr>
              <w:noBreakHyphen/>
              <w:t xml:space="preserve">quality customer service, administrative support, and frontline advice across </w:t>
            </w:r>
            <w:r w:rsidR="009B2621" w:rsidRPr="00677FF2">
              <w:rPr>
                <w:rFonts w:ascii="Roboto" w:hAnsi="Roboto" w:cs="Arial"/>
                <w:sz w:val="24"/>
                <w:szCs w:val="24"/>
              </w:rPr>
              <w:t xml:space="preserve">the Housing Service. </w:t>
            </w:r>
          </w:p>
          <w:p w14:paraId="647B8FBB" w14:textId="716BE792" w:rsidR="00B9471E" w:rsidRPr="00677FF2" w:rsidRDefault="00B9471E" w:rsidP="00B9471E">
            <w:pPr>
              <w:spacing w:before="60" w:after="60"/>
              <w:rPr>
                <w:rFonts w:ascii="Roboto" w:hAnsi="Roboto" w:cs="Arial"/>
                <w:sz w:val="24"/>
                <w:szCs w:val="24"/>
              </w:rPr>
            </w:pPr>
            <w:r w:rsidRPr="00677FF2">
              <w:rPr>
                <w:rFonts w:ascii="Roboto" w:hAnsi="Roboto" w:cs="Arial"/>
                <w:sz w:val="24"/>
                <w:szCs w:val="24"/>
              </w:rPr>
              <w:t>The role ensures the effective and efficient delivery of:</w:t>
            </w:r>
          </w:p>
          <w:p w14:paraId="7345F444" w14:textId="77777777" w:rsidR="00B9471E" w:rsidRPr="00677FF2" w:rsidRDefault="00B9471E" w:rsidP="00B9471E">
            <w:pPr>
              <w:numPr>
                <w:ilvl w:val="0"/>
                <w:numId w:val="6"/>
              </w:numPr>
              <w:spacing w:before="60" w:after="60"/>
              <w:rPr>
                <w:rFonts w:ascii="Roboto" w:hAnsi="Roboto" w:cs="Arial"/>
                <w:sz w:val="24"/>
                <w:szCs w:val="24"/>
              </w:rPr>
            </w:pPr>
            <w:r w:rsidRPr="00677FF2">
              <w:rPr>
                <w:rFonts w:ascii="Roboto" w:hAnsi="Roboto" w:cs="Arial"/>
                <w:sz w:val="24"/>
                <w:szCs w:val="24"/>
              </w:rPr>
              <w:t>General administrative support across all Housing teams</w:t>
            </w:r>
          </w:p>
          <w:p w14:paraId="5DB8C4CB" w14:textId="77777777" w:rsidR="00B9471E" w:rsidRPr="00677FF2" w:rsidRDefault="00B9471E" w:rsidP="00B9471E">
            <w:pPr>
              <w:numPr>
                <w:ilvl w:val="0"/>
                <w:numId w:val="6"/>
              </w:numPr>
              <w:spacing w:before="60" w:after="60"/>
              <w:rPr>
                <w:rFonts w:ascii="Roboto" w:hAnsi="Roboto" w:cs="Arial"/>
                <w:sz w:val="24"/>
                <w:szCs w:val="24"/>
              </w:rPr>
            </w:pPr>
            <w:r w:rsidRPr="00677FF2">
              <w:rPr>
                <w:rFonts w:ascii="Roboto" w:hAnsi="Roboto" w:cs="Arial"/>
                <w:sz w:val="24"/>
                <w:szCs w:val="24"/>
              </w:rPr>
              <w:t>First</w:t>
            </w:r>
            <w:r w:rsidRPr="00677FF2">
              <w:rPr>
                <w:rFonts w:ascii="Roboto" w:hAnsi="Roboto" w:cs="Arial"/>
                <w:sz w:val="24"/>
                <w:szCs w:val="24"/>
              </w:rPr>
              <w:noBreakHyphen/>
              <w:t>point</w:t>
            </w:r>
            <w:r w:rsidRPr="00677FF2">
              <w:rPr>
                <w:rFonts w:ascii="Roboto" w:hAnsi="Roboto" w:cs="Arial"/>
                <w:sz w:val="24"/>
                <w:szCs w:val="24"/>
              </w:rPr>
              <w:noBreakHyphen/>
              <w:t>of</w:t>
            </w:r>
            <w:r w:rsidRPr="00677FF2">
              <w:rPr>
                <w:rFonts w:ascii="Roboto" w:hAnsi="Roboto" w:cs="Arial"/>
                <w:sz w:val="24"/>
                <w:szCs w:val="24"/>
              </w:rPr>
              <w:noBreakHyphen/>
              <w:t>contact customer service via phone, email, web forms and in person</w:t>
            </w:r>
          </w:p>
          <w:p w14:paraId="146295C3" w14:textId="77777777" w:rsidR="00B9471E" w:rsidRPr="00677FF2" w:rsidRDefault="00B9471E" w:rsidP="00B9471E">
            <w:pPr>
              <w:numPr>
                <w:ilvl w:val="0"/>
                <w:numId w:val="6"/>
              </w:numPr>
              <w:spacing w:before="60" w:after="60"/>
              <w:rPr>
                <w:rFonts w:ascii="Roboto" w:hAnsi="Roboto" w:cs="Arial"/>
                <w:sz w:val="24"/>
                <w:szCs w:val="24"/>
              </w:rPr>
            </w:pPr>
            <w:r w:rsidRPr="00677FF2">
              <w:rPr>
                <w:rFonts w:ascii="Roboto" w:hAnsi="Roboto" w:cs="Arial"/>
                <w:sz w:val="24"/>
                <w:szCs w:val="24"/>
              </w:rPr>
              <w:t>Maintenance of housing systems and accurate case records</w:t>
            </w:r>
          </w:p>
          <w:p w14:paraId="2DE63BC8" w14:textId="391A7C50" w:rsidR="00480DB0" w:rsidRPr="00677FF2" w:rsidRDefault="00480DB0" w:rsidP="00B9471E">
            <w:pPr>
              <w:numPr>
                <w:ilvl w:val="0"/>
                <w:numId w:val="6"/>
              </w:numPr>
              <w:spacing w:before="60" w:after="60"/>
              <w:rPr>
                <w:rFonts w:ascii="Roboto" w:hAnsi="Roboto" w:cs="Arial"/>
                <w:sz w:val="24"/>
                <w:szCs w:val="24"/>
              </w:rPr>
            </w:pPr>
          </w:p>
        </w:tc>
      </w:tr>
      <w:tr w:rsidR="00497D31" w:rsidRPr="00677FF2" w14:paraId="154FF9A5" w14:textId="77777777" w:rsidTr="03BEA857">
        <w:tc>
          <w:tcPr>
            <w:tcW w:w="3922" w:type="dxa"/>
          </w:tcPr>
          <w:p w14:paraId="58ACCAAB" w14:textId="77777777" w:rsidR="00497D31" w:rsidRPr="00677FF2" w:rsidRDefault="00497D31">
            <w:pPr>
              <w:spacing w:before="60" w:after="60"/>
              <w:jc w:val="right"/>
              <w:rPr>
                <w:rFonts w:ascii="Roboto" w:hAnsi="Roboto"/>
                <w:sz w:val="24"/>
                <w:szCs w:val="24"/>
              </w:rPr>
            </w:pPr>
            <w:r w:rsidRPr="00677FF2">
              <w:rPr>
                <w:rFonts w:ascii="Roboto" w:hAnsi="Roboto"/>
                <w:sz w:val="24"/>
                <w:szCs w:val="24"/>
              </w:rPr>
              <w:t>The postholder works for:</w:t>
            </w:r>
          </w:p>
        </w:tc>
        <w:tc>
          <w:tcPr>
            <w:tcW w:w="6001" w:type="dxa"/>
          </w:tcPr>
          <w:p w14:paraId="2E6923B1" w14:textId="6CB7D937" w:rsidR="00457DA8" w:rsidRPr="00677FF2" w:rsidRDefault="00B9471E" w:rsidP="00B9471E">
            <w:pPr>
              <w:spacing w:before="60" w:after="60"/>
              <w:rPr>
                <w:rFonts w:ascii="Roboto" w:hAnsi="Roboto" w:cs="Arial"/>
                <w:sz w:val="24"/>
                <w:szCs w:val="24"/>
              </w:rPr>
            </w:pPr>
            <w:r w:rsidRPr="00677FF2">
              <w:rPr>
                <w:rFonts w:ascii="Roboto" w:hAnsi="Roboto" w:cs="Arial"/>
                <w:sz w:val="24"/>
                <w:szCs w:val="24"/>
              </w:rPr>
              <w:t xml:space="preserve">Principal Housing Officer </w:t>
            </w:r>
            <w:r w:rsidR="00457DA8" w:rsidRPr="00677FF2">
              <w:rPr>
                <w:rFonts w:ascii="Roboto" w:hAnsi="Roboto" w:cs="Arial"/>
                <w:sz w:val="24"/>
                <w:szCs w:val="24"/>
              </w:rPr>
              <w:t xml:space="preserve">x 1 role </w:t>
            </w:r>
          </w:p>
          <w:p w14:paraId="5675B2EF" w14:textId="71CC480E" w:rsidR="00457DA8" w:rsidRPr="00677FF2" w:rsidRDefault="00B9471E" w:rsidP="00B9471E">
            <w:pPr>
              <w:spacing w:before="60" w:after="60"/>
              <w:rPr>
                <w:rFonts w:ascii="Roboto" w:hAnsi="Roboto" w:cs="Arial"/>
                <w:sz w:val="24"/>
                <w:szCs w:val="24"/>
              </w:rPr>
            </w:pPr>
            <w:r w:rsidRPr="00677FF2">
              <w:rPr>
                <w:rFonts w:ascii="Roboto" w:hAnsi="Roboto" w:cs="Arial"/>
                <w:sz w:val="24"/>
                <w:szCs w:val="24"/>
              </w:rPr>
              <w:t xml:space="preserve">Senior Housing Options Advisor </w:t>
            </w:r>
            <w:r w:rsidR="00457DA8" w:rsidRPr="00677FF2">
              <w:rPr>
                <w:rFonts w:ascii="Roboto" w:hAnsi="Roboto" w:cs="Arial"/>
                <w:sz w:val="24"/>
                <w:szCs w:val="24"/>
              </w:rPr>
              <w:t>x 2 roles</w:t>
            </w:r>
          </w:p>
          <w:p w14:paraId="77E7DE81" w14:textId="6E2C8F69" w:rsidR="00AE6447" w:rsidRPr="00677FF2" w:rsidRDefault="00B9471E" w:rsidP="00457DA8">
            <w:pPr>
              <w:spacing w:before="60" w:after="60"/>
              <w:rPr>
                <w:rFonts w:ascii="Roboto" w:hAnsi="Roboto" w:cs="Arial"/>
                <w:sz w:val="24"/>
                <w:szCs w:val="24"/>
              </w:rPr>
            </w:pPr>
            <w:r w:rsidRPr="00677FF2">
              <w:rPr>
                <w:rFonts w:ascii="Roboto" w:hAnsi="Roboto" w:cs="Arial"/>
                <w:sz w:val="24"/>
                <w:szCs w:val="24"/>
              </w:rPr>
              <w:t xml:space="preserve">Senior Private Sector Housing Officer </w:t>
            </w:r>
            <w:r w:rsidR="00457DA8" w:rsidRPr="00677FF2">
              <w:rPr>
                <w:rFonts w:ascii="Roboto" w:hAnsi="Roboto" w:cs="Arial"/>
                <w:sz w:val="24"/>
                <w:szCs w:val="24"/>
              </w:rPr>
              <w:t xml:space="preserve">x 2 roles </w:t>
            </w:r>
          </w:p>
        </w:tc>
      </w:tr>
      <w:tr w:rsidR="00497D31" w:rsidRPr="00677FF2" w14:paraId="393B7715" w14:textId="77777777" w:rsidTr="03BEA857">
        <w:tc>
          <w:tcPr>
            <w:tcW w:w="3922" w:type="dxa"/>
          </w:tcPr>
          <w:p w14:paraId="3828EF4E" w14:textId="14F74B0D" w:rsidR="00497D31" w:rsidRPr="00677FF2" w:rsidRDefault="00497D31">
            <w:pPr>
              <w:spacing w:before="60" w:after="60"/>
              <w:jc w:val="right"/>
              <w:rPr>
                <w:rFonts w:ascii="Roboto" w:hAnsi="Roboto"/>
                <w:sz w:val="24"/>
                <w:szCs w:val="24"/>
              </w:rPr>
            </w:pPr>
            <w:r w:rsidRPr="00677FF2">
              <w:rPr>
                <w:rFonts w:ascii="Roboto" w:hAnsi="Roboto"/>
                <w:sz w:val="24"/>
                <w:szCs w:val="24"/>
              </w:rPr>
              <w:t>The postholder manages \supervises:</w:t>
            </w:r>
          </w:p>
        </w:tc>
        <w:tc>
          <w:tcPr>
            <w:tcW w:w="6001" w:type="dxa"/>
          </w:tcPr>
          <w:p w14:paraId="15715E4D" w14:textId="3CFB43AE" w:rsidR="00AE6447" w:rsidRPr="00677FF2" w:rsidRDefault="006C09DD" w:rsidP="00DF11C4">
            <w:pPr>
              <w:pStyle w:val="Header"/>
              <w:tabs>
                <w:tab w:val="clear" w:pos="4153"/>
                <w:tab w:val="clear" w:pos="8306"/>
              </w:tabs>
              <w:spacing w:before="60" w:after="60"/>
              <w:rPr>
                <w:rFonts w:ascii="Roboto" w:hAnsi="Roboto"/>
                <w:sz w:val="24"/>
                <w:szCs w:val="24"/>
              </w:rPr>
            </w:pPr>
            <w:r w:rsidRPr="00677FF2">
              <w:rPr>
                <w:rFonts w:ascii="Roboto" w:hAnsi="Roboto"/>
                <w:sz w:val="24"/>
                <w:szCs w:val="24"/>
              </w:rPr>
              <w:t>N/A</w:t>
            </w:r>
          </w:p>
        </w:tc>
      </w:tr>
    </w:tbl>
    <w:p w14:paraId="5C6CB0AE" w14:textId="77777777" w:rsidR="0055153F" w:rsidRPr="00677FF2" w:rsidRDefault="0055153F">
      <w:pPr>
        <w:rPr>
          <w:rFonts w:ascii="Roboto" w:hAnsi="Roboto"/>
          <w:sz w:val="24"/>
          <w:szCs w:val="24"/>
        </w:rPr>
      </w:pPr>
    </w:p>
    <w:p w14:paraId="6116D154" w14:textId="77777777" w:rsidR="0055153F" w:rsidRPr="00677FF2" w:rsidRDefault="0055153F">
      <w:pPr>
        <w:rPr>
          <w:rFonts w:ascii="Roboto" w:hAnsi="Roboto"/>
          <w:sz w:val="24"/>
          <w:szCs w:val="24"/>
        </w:rPr>
      </w:pPr>
    </w:p>
    <w:p w14:paraId="4D21DC30" w14:textId="77777777" w:rsidR="00457DA8" w:rsidRPr="00677FF2" w:rsidRDefault="00457DA8">
      <w:pPr>
        <w:rPr>
          <w:rFonts w:ascii="Roboto" w:hAnsi="Roboto"/>
          <w:sz w:val="24"/>
          <w:szCs w:val="24"/>
        </w:rPr>
      </w:pPr>
    </w:p>
    <w:p w14:paraId="49F48940" w14:textId="77777777" w:rsidR="00AE1C3B" w:rsidRPr="00677FF2" w:rsidRDefault="00AE1C3B">
      <w:pPr>
        <w:rPr>
          <w:rFonts w:ascii="Roboto" w:hAnsi="Roboto"/>
          <w:sz w:val="24"/>
          <w:szCs w:val="24"/>
        </w:rPr>
      </w:pPr>
    </w:p>
    <w:tbl>
      <w:tblPr>
        <w:tblStyle w:val="TableGrid"/>
        <w:tblW w:w="0" w:type="auto"/>
        <w:tblLook w:val="04A0" w:firstRow="1" w:lastRow="0" w:firstColumn="1" w:lastColumn="0" w:noHBand="0" w:noVBand="1"/>
      </w:tblPr>
      <w:tblGrid>
        <w:gridCol w:w="1222"/>
        <w:gridCol w:w="8549"/>
      </w:tblGrid>
      <w:tr w:rsidR="00AE1C3B" w:rsidRPr="00677FF2" w14:paraId="69728310" w14:textId="77777777" w:rsidTr="00EA62A4">
        <w:tc>
          <w:tcPr>
            <w:tcW w:w="9771" w:type="dxa"/>
            <w:gridSpan w:val="2"/>
            <w:shd w:val="clear" w:color="auto" w:fill="DBE5F1" w:themeFill="accent1" w:themeFillTint="33"/>
          </w:tcPr>
          <w:p w14:paraId="2F3BDEF3" w14:textId="08804EA6" w:rsidR="00AE1C3B" w:rsidRPr="00677FF2" w:rsidRDefault="00AE1C3B">
            <w:pPr>
              <w:rPr>
                <w:rFonts w:ascii="Roboto" w:hAnsi="Roboto" w:cs="Arial"/>
                <w:sz w:val="24"/>
                <w:szCs w:val="24"/>
              </w:rPr>
            </w:pPr>
            <w:r w:rsidRPr="00677FF2">
              <w:rPr>
                <w:rFonts w:ascii="Roboto" w:hAnsi="Roboto" w:cs="Arial"/>
                <w:sz w:val="24"/>
                <w:szCs w:val="24"/>
              </w:rPr>
              <w:t>Key Accountabilities (All accountabilities will be carried out in line with the Council</w:t>
            </w:r>
            <w:r w:rsidR="512C89DB" w:rsidRPr="00677FF2">
              <w:rPr>
                <w:rFonts w:ascii="Roboto" w:hAnsi="Roboto" w:cs="Arial"/>
                <w:sz w:val="24"/>
                <w:szCs w:val="24"/>
              </w:rPr>
              <w:t>’</w:t>
            </w:r>
            <w:r w:rsidRPr="00677FF2">
              <w:rPr>
                <w:rFonts w:ascii="Roboto" w:hAnsi="Roboto" w:cs="Arial"/>
                <w:sz w:val="24"/>
                <w:szCs w:val="24"/>
              </w:rPr>
              <w:t>s policies, procedures and relevant regulations and legislation)</w:t>
            </w:r>
          </w:p>
          <w:p w14:paraId="12307E86" w14:textId="1BA54B06" w:rsidR="00AE1C3B" w:rsidRPr="00677FF2" w:rsidRDefault="00AE1C3B">
            <w:pPr>
              <w:rPr>
                <w:rFonts w:ascii="Roboto" w:hAnsi="Roboto" w:cs="Arial"/>
                <w:sz w:val="24"/>
                <w:szCs w:val="24"/>
              </w:rPr>
            </w:pPr>
          </w:p>
        </w:tc>
      </w:tr>
      <w:tr w:rsidR="00AE1C3B" w:rsidRPr="00677FF2" w14:paraId="5056BC31" w14:textId="77777777" w:rsidTr="00EA62A4">
        <w:tc>
          <w:tcPr>
            <w:tcW w:w="1222" w:type="dxa"/>
          </w:tcPr>
          <w:p w14:paraId="6EEEA894" w14:textId="3826753C" w:rsidR="00AE1C3B" w:rsidRPr="00677FF2" w:rsidRDefault="00AE1C3B" w:rsidP="00AE1C3B">
            <w:pPr>
              <w:jc w:val="center"/>
              <w:rPr>
                <w:rFonts w:ascii="Roboto" w:hAnsi="Roboto" w:cs="Arial"/>
                <w:sz w:val="24"/>
                <w:szCs w:val="24"/>
              </w:rPr>
            </w:pPr>
          </w:p>
        </w:tc>
        <w:tc>
          <w:tcPr>
            <w:tcW w:w="8549" w:type="dxa"/>
          </w:tcPr>
          <w:p w14:paraId="54C623C2" w14:textId="26FD3C0A" w:rsidR="00AE1C3B" w:rsidRPr="00677FF2" w:rsidRDefault="009A6A89" w:rsidP="00FC6D2E">
            <w:pPr>
              <w:rPr>
                <w:rFonts w:ascii="Roboto" w:hAnsi="Roboto" w:cs="Arial"/>
                <w:sz w:val="24"/>
                <w:szCs w:val="24"/>
              </w:rPr>
            </w:pPr>
            <w:r w:rsidRPr="00677FF2">
              <w:rPr>
                <w:rFonts w:ascii="Roboto" w:hAnsi="Roboto" w:cs="Arial"/>
                <w:sz w:val="24"/>
                <w:szCs w:val="24"/>
              </w:rPr>
              <w:t>(All duties carried out in line with Council policies, procedures, legislation and the Leadership Behaviour Framework.)</w:t>
            </w:r>
          </w:p>
        </w:tc>
      </w:tr>
      <w:tr w:rsidR="009B2621" w:rsidRPr="00677FF2" w14:paraId="643E14E5" w14:textId="77777777" w:rsidTr="00EA62A4">
        <w:tc>
          <w:tcPr>
            <w:tcW w:w="1222" w:type="dxa"/>
          </w:tcPr>
          <w:p w14:paraId="2AF18AB5" w14:textId="1769150C" w:rsidR="009B2621" w:rsidRPr="00677FF2" w:rsidRDefault="009B2621" w:rsidP="0023189B">
            <w:pPr>
              <w:pStyle w:val="ListParagraph"/>
              <w:numPr>
                <w:ilvl w:val="0"/>
                <w:numId w:val="19"/>
              </w:numPr>
              <w:jc w:val="center"/>
              <w:rPr>
                <w:rFonts w:ascii="Roboto" w:hAnsi="Roboto" w:cs="Arial"/>
                <w:sz w:val="24"/>
                <w:szCs w:val="24"/>
              </w:rPr>
            </w:pPr>
          </w:p>
        </w:tc>
        <w:tc>
          <w:tcPr>
            <w:tcW w:w="8549" w:type="dxa"/>
          </w:tcPr>
          <w:p w14:paraId="042C6C96" w14:textId="77777777" w:rsidR="00524A11" w:rsidRPr="00677FF2" w:rsidRDefault="00524A11" w:rsidP="00524A11">
            <w:pPr>
              <w:rPr>
                <w:rFonts w:ascii="Roboto" w:hAnsi="Roboto" w:cs="Arial"/>
                <w:sz w:val="24"/>
                <w:szCs w:val="24"/>
              </w:rPr>
            </w:pPr>
            <w:r w:rsidRPr="00677FF2">
              <w:rPr>
                <w:rFonts w:ascii="Roboto" w:hAnsi="Roboto" w:cs="Arial"/>
                <w:sz w:val="24"/>
                <w:szCs w:val="24"/>
              </w:rPr>
              <w:t xml:space="preserve">Post holder will be assisting either Housing Options, Private Sector Housing or the Strategic Housing Teams to undertake administrative duties.  </w:t>
            </w:r>
          </w:p>
          <w:p w14:paraId="374E5943" w14:textId="77777777" w:rsidR="00524A11" w:rsidRPr="00677FF2" w:rsidRDefault="00524A11" w:rsidP="00524A11">
            <w:pPr>
              <w:rPr>
                <w:rFonts w:ascii="Roboto" w:hAnsi="Roboto" w:cs="Arial"/>
                <w:b/>
                <w:sz w:val="24"/>
                <w:szCs w:val="24"/>
              </w:rPr>
            </w:pPr>
          </w:p>
          <w:p w14:paraId="53C31D9B" w14:textId="77777777" w:rsidR="00524A11" w:rsidRPr="00677FF2" w:rsidRDefault="00524A11" w:rsidP="00524A11">
            <w:pPr>
              <w:rPr>
                <w:rFonts w:ascii="Roboto" w:hAnsi="Roboto" w:cs="Arial"/>
                <w:sz w:val="24"/>
                <w:szCs w:val="24"/>
              </w:rPr>
            </w:pPr>
            <w:r w:rsidRPr="00677FF2">
              <w:rPr>
                <w:rFonts w:ascii="Roboto" w:hAnsi="Roboto" w:cs="Arial"/>
                <w:sz w:val="24"/>
                <w:szCs w:val="24"/>
              </w:rPr>
              <w:lastRenderedPageBreak/>
              <w:t xml:space="preserve">The postholder will be required to attend meetings and liaise with outside organisations as required. </w:t>
            </w:r>
          </w:p>
          <w:p w14:paraId="0F630185" w14:textId="77777777" w:rsidR="009B2621" w:rsidRPr="00677FF2" w:rsidRDefault="009B2621" w:rsidP="00524A11">
            <w:pPr>
              <w:rPr>
                <w:rFonts w:ascii="Roboto" w:hAnsi="Roboto" w:cs="Arial"/>
                <w:sz w:val="24"/>
                <w:szCs w:val="24"/>
              </w:rPr>
            </w:pPr>
          </w:p>
        </w:tc>
      </w:tr>
      <w:tr w:rsidR="007F3F92" w:rsidRPr="00677FF2" w14:paraId="21D791F5" w14:textId="77777777" w:rsidTr="00A864DA">
        <w:tc>
          <w:tcPr>
            <w:tcW w:w="1222" w:type="dxa"/>
          </w:tcPr>
          <w:p w14:paraId="35F860C5" w14:textId="4B8D9AFE" w:rsidR="007F3F92" w:rsidRPr="00677FF2" w:rsidRDefault="007F3F92" w:rsidP="00AE1C3B">
            <w:pPr>
              <w:jc w:val="center"/>
              <w:rPr>
                <w:rFonts w:ascii="Roboto" w:hAnsi="Roboto" w:cs="Arial"/>
                <w:sz w:val="24"/>
                <w:szCs w:val="24"/>
              </w:rPr>
            </w:pPr>
            <w:r w:rsidRPr="00677FF2">
              <w:rPr>
                <w:rFonts w:ascii="Roboto" w:hAnsi="Roboto" w:cs="Arial"/>
                <w:sz w:val="24"/>
                <w:szCs w:val="24"/>
              </w:rPr>
              <w:lastRenderedPageBreak/>
              <w:t>2.</w:t>
            </w:r>
          </w:p>
        </w:tc>
        <w:tc>
          <w:tcPr>
            <w:tcW w:w="8549" w:type="dxa"/>
          </w:tcPr>
          <w:p w14:paraId="14A53B10" w14:textId="5DBE6122" w:rsidR="007F3F92" w:rsidRPr="00677FF2" w:rsidRDefault="007F3F92" w:rsidP="00FA3EF3">
            <w:pPr>
              <w:rPr>
                <w:rFonts w:ascii="Roboto" w:hAnsi="Roboto" w:cs="Arial"/>
                <w:sz w:val="24"/>
                <w:szCs w:val="24"/>
              </w:rPr>
            </w:pPr>
            <w:r w:rsidRPr="00677FF2">
              <w:rPr>
                <w:rFonts w:ascii="Roboto" w:hAnsi="Roboto" w:cs="Arial"/>
                <w:sz w:val="24"/>
                <w:szCs w:val="24"/>
              </w:rPr>
              <w:t>To maintain computerised systems used within the Housing Service (this may vary depending upon the different areas within the Service)</w:t>
            </w:r>
          </w:p>
        </w:tc>
      </w:tr>
      <w:tr w:rsidR="007F3F92" w:rsidRPr="00677FF2" w14:paraId="46E570C5" w14:textId="77777777" w:rsidTr="00A864DA">
        <w:tc>
          <w:tcPr>
            <w:tcW w:w="1222" w:type="dxa"/>
          </w:tcPr>
          <w:p w14:paraId="2E291920" w14:textId="420A7625" w:rsidR="007F3F92" w:rsidRPr="00677FF2" w:rsidRDefault="007F3F92" w:rsidP="00AE1C3B">
            <w:pPr>
              <w:jc w:val="center"/>
              <w:rPr>
                <w:rFonts w:ascii="Roboto" w:hAnsi="Roboto" w:cs="Arial"/>
                <w:sz w:val="24"/>
                <w:szCs w:val="24"/>
              </w:rPr>
            </w:pPr>
            <w:r w:rsidRPr="00677FF2">
              <w:rPr>
                <w:rFonts w:ascii="Roboto" w:hAnsi="Roboto" w:cs="Arial"/>
                <w:sz w:val="24"/>
                <w:szCs w:val="24"/>
              </w:rPr>
              <w:t>3.</w:t>
            </w:r>
          </w:p>
        </w:tc>
        <w:tc>
          <w:tcPr>
            <w:tcW w:w="8549" w:type="dxa"/>
          </w:tcPr>
          <w:p w14:paraId="79B59A18" w14:textId="535DDC70" w:rsidR="007F3F92" w:rsidRPr="00677FF2" w:rsidRDefault="007F3F92" w:rsidP="00FA3EF3">
            <w:pPr>
              <w:rPr>
                <w:rFonts w:ascii="Roboto" w:hAnsi="Roboto" w:cs="Arial"/>
                <w:sz w:val="24"/>
                <w:szCs w:val="24"/>
              </w:rPr>
            </w:pPr>
            <w:r w:rsidRPr="00677FF2">
              <w:rPr>
                <w:rFonts w:ascii="Roboto" w:hAnsi="Roboto" w:cs="Arial"/>
                <w:sz w:val="24"/>
                <w:szCs w:val="24"/>
              </w:rPr>
              <w:t xml:space="preserve">To </w:t>
            </w:r>
            <w:r w:rsidR="00802320" w:rsidRPr="00677FF2">
              <w:rPr>
                <w:rFonts w:ascii="Roboto" w:hAnsi="Roboto" w:cs="Arial"/>
                <w:sz w:val="24"/>
                <w:szCs w:val="24"/>
              </w:rPr>
              <w:t xml:space="preserve">collate statistics </w:t>
            </w:r>
            <w:r w:rsidRPr="00677FF2">
              <w:rPr>
                <w:rFonts w:ascii="Roboto" w:hAnsi="Roboto" w:cs="Arial"/>
                <w:sz w:val="24"/>
                <w:szCs w:val="24"/>
              </w:rPr>
              <w:t xml:space="preserve">and to provide this to Senior and </w:t>
            </w:r>
            <w:r w:rsidR="00EA527B" w:rsidRPr="00677FF2">
              <w:rPr>
                <w:rFonts w:ascii="Roboto" w:hAnsi="Roboto" w:cs="Arial"/>
                <w:sz w:val="24"/>
                <w:szCs w:val="24"/>
              </w:rPr>
              <w:t>Principal</w:t>
            </w:r>
            <w:r w:rsidRPr="00677FF2">
              <w:rPr>
                <w:rFonts w:ascii="Roboto" w:hAnsi="Roboto" w:cs="Arial"/>
                <w:sz w:val="24"/>
                <w:szCs w:val="24"/>
              </w:rPr>
              <w:t xml:space="preserve"> Officers</w:t>
            </w:r>
            <w:r w:rsidR="00802320" w:rsidRPr="00677FF2">
              <w:rPr>
                <w:rFonts w:ascii="Roboto" w:hAnsi="Roboto" w:cs="Arial"/>
                <w:sz w:val="24"/>
                <w:szCs w:val="24"/>
              </w:rPr>
              <w:t xml:space="preserve"> when required. This can</w:t>
            </w:r>
            <w:r w:rsidRPr="00677FF2">
              <w:rPr>
                <w:rFonts w:ascii="Roboto" w:hAnsi="Roboto" w:cs="Arial"/>
                <w:sz w:val="24"/>
                <w:szCs w:val="24"/>
              </w:rPr>
              <w:t xml:space="preserve"> includ</w:t>
            </w:r>
            <w:r w:rsidR="00802320" w:rsidRPr="00677FF2">
              <w:rPr>
                <w:rFonts w:ascii="Roboto" w:hAnsi="Roboto" w:cs="Arial"/>
                <w:sz w:val="24"/>
                <w:szCs w:val="24"/>
              </w:rPr>
              <w:t xml:space="preserve">e submitting </w:t>
            </w:r>
            <w:r w:rsidRPr="00677FF2">
              <w:rPr>
                <w:rFonts w:ascii="Roboto" w:hAnsi="Roboto" w:cs="Arial"/>
                <w:sz w:val="24"/>
                <w:szCs w:val="24"/>
              </w:rPr>
              <w:t>mandatory Government returns</w:t>
            </w:r>
            <w:r w:rsidR="00802320" w:rsidRPr="00677FF2">
              <w:rPr>
                <w:rFonts w:ascii="Roboto" w:hAnsi="Roboto" w:cs="Arial"/>
                <w:sz w:val="24"/>
                <w:szCs w:val="24"/>
              </w:rPr>
              <w:t>, Subject Access requests and Freedom of Information requests.</w:t>
            </w:r>
          </w:p>
        </w:tc>
      </w:tr>
      <w:tr w:rsidR="00EA527B" w:rsidRPr="00677FF2" w14:paraId="10A81DF8" w14:textId="77777777" w:rsidTr="00A864DA">
        <w:tc>
          <w:tcPr>
            <w:tcW w:w="1222" w:type="dxa"/>
          </w:tcPr>
          <w:p w14:paraId="694F83E3" w14:textId="3C50622C" w:rsidR="00EA527B" w:rsidRPr="00677FF2" w:rsidRDefault="00EA527B" w:rsidP="00AE1C3B">
            <w:pPr>
              <w:jc w:val="center"/>
              <w:rPr>
                <w:rFonts w:ascii="Roboto" w:hAnsi="Roboto" w:cs="Arial"/>
                <w:sz w:val="24"/>
                <w:szCs w:val="24"/>
              </w:rPr>
            </w:pPr>
            <w:r w:rsidRPr="00677FF2">
              <w:rPr>
                <w:rFonts w:ascii="Roboto" w:hAnsi="Roboto" w:cs="Arial"/>
                <w:sz w:val="24"/>
                <w:szCs w:val="24"/>
              </w:rPr>
              <w:t>4.</w:t>
            </w:r>
          </w:p>
        </w:tc>
        <w:tc>
          <w:tcPr>
            <w:tcW w:w="8549" w:type="dxa"/>
          </w:tcPr>
          <w:p w14:paraId="2A83783A" w14:textId="04A043C5" w:rsidR="00EA527B" w:rsidRPr="00677FF2" w:rsidRDefault="00EA527B" w:rsidP="00FA3EF3">
            <w:pPr>
              <w:rPr>
                <w:rFonts w:ascii="Roboto" w:hAnsi="Roboto" w:cs="Arial"/>
                <w:sz w:val="24"/>
                <w:szCs w:val="24"/>
              </w:rPr>
            </w:pPr>
            <w:r w:rsidRPr="00677FF2">
              <w:rPr>
                <w:rFonts w:ascii="Roboto" w:hAnsi="Roboto" w:cs="Arial"/>
                <w:sz w:val="24"/>
                <w:szCs w:val="24"/>
              </w:rPr>
              <w:t xml:space="preserve">To provide advice to members of the public in respect to all aspects of Housing, establishing a positive communication style that is tailored to the needs of the individual. </w:t>
            </w:r>
          </w:p>
        </w:tc>
      </w:tr>
      <w:tr w:rsidR="00EA527B" w:rsidRPr="00677FF2" w14:paraId="0A394F48" w14:textId="77777777" w:rsidTr="00A864DA">
        <w:tc>
          <w:tcPr>
            <w:tcW w:w="1222" w:type="dxa"/>
          </w:tcPr>
          <w:p w14:paraId="733EBAE4" w14:textId="5B187B9A" w:rsidR="00EA527B" w:rsidRPr="00677FF2" w:rsidRDefault="00EA527B" w:rsidP="00EA527B">
            <w:pPr>
              <w:jc w:val="center"/>
              <w:rPr>
                <w:rFonts w:ascii="Roboto" w:hAnsi="Roboto" w:cs="Arial"/>
                <w:sz w:val="24"/>
                <w:szCs w:val="24"/>
              </w:rPr>
            </w:pPr>
            <w:r w:rsidRPr="00677FF2">
              <w:rPr>
                <w:rFonts w:ascii="Roboto" w:hAnsi="Roboto" w:cs="Arial"/>
                <w:sz w:val="24"/>
                <w:szCs w:val="24"/>
              </w:rPr>
              <w:t>5.</w:t>
            </w:r>
          </w:p>
        </w:tc>
        <w:tc>
          <w:tcPr>
            <w:tcW w:w="8549" w:type="dxa"/>
          </w:tcPr>
          <w:p w14:paraId="4894A98D" w14:textId="5AE52346" w:rsidR="00EA527B" w:rsidRPr="00677FF2" w:rsidRDefault="00EA527B" w:rsidP="00FA3EF3">
            <w:pPr>
              <w:rPr>
                <w:rFonts w:ascii="Roboto" w:hAnsi="Roboto" w:cs="Arial"/>
                <w:sz w:val="24"/>
                <w:szCs w:val="24"/>
              </w:rPr>
            </w:pPr>
            <w:r w:rsidRPr="00677FF2">
              <w:rPr>
                <w:rFonts w:ascii="Roboto" w:hAnsi="Roboto" w:cs="Arial"/>
                <w:sz w:val="24"/>
                <w:szCs w:val="24"/>
              </w:rPr>
              <w:t>To actively promote the Council’s services and signpost external services available to public and stakeholders.</w:t>
            </w:r>
          </w:p>
        </w:tc>
      </w:tr>
      <w:tr w:rsidR="00EA527B" w:rsidRPr="00677FF2" w14:paraId="3F2A150C" w14:textId="77777777" w:rsidTr="00A864DA">
        <w:tc>
          <w:tcPr>
            <w:tcW w:w="1222" w:type="dxa"/>
          </w:tcPr>
          <w:p w14:paraId="708C1983" w14:textId="69298454" w:rsidR="00EA527B" w:rsidRPr="00677FF2" w:rsidRDefault="00EA527B" w:rsidP="00EA527B">
            <w:pPr>
              <w:jc w:val="center"/>
              <w:rPr>
                <w:rFonts w:ascii="Roboto" w:hAnsi="Roboto" w:cs="Arial"/>
                <w:sz w:val="24"/>
                <w:szCs w:val="24"/>
              </w:rPr>
            </w:pPr>
            <w:r w:rsidRPr="00677FF2">
              <w:rPr>
                <w:rFonts w:ascii="Roboto" w:hAnsi="Roboto" w:cs="Arial"/>
                <w:sz w:val="24"/>
                <w:szCs w:val="24"/>
              </w:rPr>
              <w:t>6.</w:t>
            </w:r>
          </w:p>
        </w:tc>
        <w:tc>
          <w:tcPr>
            <w:tcW w:w="8549" w:type="dxa"/>
          </w:tcPr>
          <w:p w14:paraId="49BBA808" w14:textId="1B9DD29A" w:rsidR="00EA527B" w:rsidRPr="00677FF2" w:rsidRDefault="00EA527B" w:rsidP="00FA3EF3">
            <w:pPr>
              <w:rPr>
                <w:rFonts w:ascii="Roboto" w:hAnsi="Roboto" w:cs="Arial"/>
                <w:sz w:val="24"/>
                <w:szCs w:val="24"/>
              </w:rPr>
            </w:pPr>
            <w:r w:rsidRPr="00677FF2">
              <w:rPr>
                <w:rFonts w:ascii="Roboto" w:hAnsi="Roboto" w:cs="Arial"/>
                <w:sz w:val="24"/>
                <w:szCs w:val="24"/>
              </w:rPr>
              <w:t>To investigate, determine and maintain accurate records of approaches/applications/advice/options/property inventories or inspection outcomes relating to all aspects of the Housing Service in accordance with the relevant legislation and case law.</w:t>
            </w:r>
            <w:r w:rsidR="00F97B29" w:rsidRPr="00677FF2">
              <w:rPr>
                <w:rFonts w:ascii="Roboto" w:hAnsi="Roboto" w:cs="Arial"/>
                <w:sz w:val="24"/>
                <w:szCs w:val="24"/>
              </w:rPr>
              <w:t xml:space="preserve"> As well as reviewing ongoing cases on a regular basis to ensure data accurate. </w:t>
            </w:r>
          </w:p>
        </w:tc>
      </w:tr>
      <w:tr w:rsidR="00EA527B" w:rsidRPr="00677FF2" w14:paraId="129C3F36" w14:textId="77777777" w:rsidTr="00A864DA">
        <w:tc>
          <w:tcPr>
            <w:tcW w:w="1222" w:type="dxa"/>
          </w:tcPr>
          <w:p w14:paraId="47078229" w14:textId="3AE04333" w:rsidR="00EA527B" w:rsidRPr="00677FF2" w:rsidRDefault="00EA527B" w:rsidP="00EA527B">
            <w:pPr>
              <w:jc w:val="center"/>
              <w:rPr>
                <w:rFonts w:ascii="Roboto" w:hAnsi="Roboto" w:cs="Arial"/>
                <w:sz w:val="24"/>
                <w:szCs w:val="24"/>
              </w:rPr>
            </w:pPr>
            <w:r w:rsidRPr="00677FF2">
              <w:rPr>
                <w:rFonts w:ascii="Roboto" w:hAnsi="Roboto" w:cs="Arial"/>
                <w:sz w:val="24"/>
                <w:szCs w:val="24"/>
              </w:rPr>
              <w:t>7.</w:t>
            </w:r>
          </w:p>
        </w:tc>
        <w:tc>
          <w:tcPr>
            <w:tcW w:w="8549" w:type="dxa"/>
          </w:tcPr>
          <w:p w14:paraId="4BAE69AE" w14:textId="5507D7AA" w:rsidR="00802320" w:rsidRPr="00677FF2" w:rsidRDefault="00802320" w:rsidP="00802320">
            <w:pPr>
              <w:rPr>
                <w:rFonts w:ascii="Roboto" w:hAnsi="Roboto" w:cs="Arial"/>
                <w:sz w:val="24"/>
                <w:szCs w:val="24"/>
              </w:rPr>
            </w:pPr>
            <w:r w:rsidRPr="00677FF2">
              <w:rPr>
                <w:rFonts w:ascii="Roboto" w:hAnsi="Roboto" w:cs="Arial"/>
                <w:sz w:val="24"/>
                <w:szCs w:val="24"/>
              </w:rPr>
              <w:t xml:space="preserve">To deal with enquiries from customers and landlords (by telephone, email, correspondence, web forms and personal visits where appropriate) in accordance with the councils’ Customer Service Charter. </w:t>
            </w:r>
          </w:p>
          <w:p w14:paraId="061945ED" w14:textId="77777777" w:rsidR="00EA527B" w:rsidRPr="00677FF2" w:rsidRDefault="00EA527B" w:rsidP="00FA3EF3">
            <w:pPr>
              <w:rPr>
                <w:rFonts w:ascii="Roboto" w:hAnsi="Roboto" w:cs="Arial"/>
                <w:b/>
                <w:bCs/>
                <w:sz w:val="24"/>
                <w:szCs w:val="24"/>
              </w:rPr>
            </w:pPr>
          </w:p>
        </w:tc>
      </w:tr>
      <w:tr w:rsidR="00802320" w:rsidRPr="00677FF2" w14:paraId="636B8167" w14:textId="77777777" w:rsidTr="00A864DA">
        <w:tc>
          <w:tcPr>
            <w:tcW w:w="1222" w:type="dxa"/>
          </w:tcPr>
          <w:p w14:paraId="6B422C5F" w14:textId="1025BA45" w:rsidR="00802320" w:rsidRPr="00677FF2" w:rsidRDefault="00802320" w:rsidP="00AE1C3B">
            <w:pPr>
              <w:jc w:val="center"/>
              <w:rPr>
                <w:rFonts w:ascii="Roboto" w:hAnsi="Roboto" w:cs="Arial"/>
                <w:sz w:val="24"/>
                <w:szCs w:val="24"/>
              </w:rPr>
            </w:pPr>
            <w:r w:rsidRPr="00677FF2">
              <w:rPr>
                <w:rFonts w:ascii="Roboto" w:hAnsi="Roboto" w:cs="Arial"/>
                <w:sz w:val="24"/>
                <w:szCs w:val="24"/>
              </w:rPr>
              <w:t>8.</w:t>
            </w:r>
          </w:p>
        </w:tc>
        <w:tc>
          <w:tcPr>
            <w:tcW w:w="8549" w:type="dxa"/>
          </w:tcPr>
          <w:p w14:paraId="64AD3231" w14:textId="7C6A0CF1" w:rsidR="00802320" w:rsidRPr="00677FF2" w:rsidRDefault="00802320" w:rsidP="00FA3EF3">
            <w:pPr>
              <w:rPr>
                <w:rFonts w:ascii="Roboto" w:hAnsi="Roboto" w:cs="Arial"/>
                <w:sz w:val="24"/>
                <w:szCs w:val="24"/>
              </w:rPr>
            </w:pPr>
            <w:r w:rsidRPr="00677FF2">
              <w:rPr>
                <w:rFonts w:ascii="Roboto" w:hAnsi="Roboto" w:cs="Arial"/>
                <w:sz w:val="24"/>
                <w:szCs w:val="24"/>
              </w:rPr>
              <w:t>To assist with the preparation of reports and writing letters</w:t>
            </w:r>
          </w:p>
        </w:tc>
      </w:tr>
      <w:tr w:rsidR="004637AC" w:rsidRPr="00677FF2" w14:paraId="71EB3FC8" w14:textId="77777777" w:rsidTr="00A864DA">
        <w:tc>
          <w:tcPr>
            <w:tcW w:w="1222" w:type="dxa"/>
          </w:tcPr>
          <w:p w14:paraId="3652EEA3" w14:textId="67AC26B3" w:rsidR="004637AC" w:rsidRPr="00677FF2" w:rsidRDefault="004637AC" w:rsidP="00AE1C3B">
            <w:pPr>
              <w:jc w:val="center"/>
              <w:rPr>
                <w:rFonts w:ascii="Roboto" w:hAnsi="Roboto" w:cs="Arial"/>
                <w:sz w:val="24"/>
                <w:szCs w:val="24"/>
              </w:rPr>
            </w:pPr>
            <w:r w:rsidRPr="00677FF2">
              <w:rPr>
                <w:rFonts w:ascii="Roboto" w:hAnsi="Roboto" w:cs="Arial"/>
                <w:sz w:val="24"/>
                <w:szCs w:val="24"/>
              </w:rPr>
              <w:t>9.</w:t>
            </w:r>
          </w:p>
        </w:tc>
        <w:tc>
          <w:tcPr>
            <w:tcW w:w="8549" w:type="dxa"/>
          </w:tcPr>
          <w:p w14:paraId="2699B616" w14:textId="52404FA8" w:rsidR="004637AC" w:rsidRPr="00677FF2" w:rsidRDefault="004637AC" w:rsidP="00FA3EF3">
            <w:pPr>
              <w:rPr>
                <w:rFonts w:ascii="Roboto" w:hAnsi="Roboto" w:cs="Arial"/>
                <w:sz w:val="24"/>
                <w:szCs w:val="24"/>
              </w:rPr>
            </w:pPr>
            <w:r w:rsidRPr="00677FF2">
              <w:rPr>
                <w:rFonts w:ascii="Roboto" w:hAnsi="Roboto" w:cs="Arial"/>
                <w:sz w:val="24"/>
                <w:szCs w:val="24"/>
              </w:rPr>
              <w:t xml:space="preserve">To attend Council meeting and meetings with statutory/voluntary agencies as required. </w:t>
            </w:r>
          </w:p>
        </w:tc>
      </w:tr>
      <w:tr w:rsidR="004637AC" w:rsidRPr="00677FF2" w14:paraId="240A955B" w14:textId="77777777" w:rsidTr="00A864DA">
        <w:tc>
          <w:tcPr>
            <w:tcW w:w="1222" w:type="dxa"/>
          </w:tcPr>
          <w:p w14:paraId="64D99CE1" w14:textId="4EB0A18A" w:rsidR="004637AC" w:rsidRPr="00677FF2" w:rsidRDefault="004637AC" w:rsidP="00AE1C3B">
            <w:pPr>
              <w:jc w:val="center"/>
              <w:rPr>
                <w:rFonts w:ascii="Roboto" w:hAnsi="Roboto" w:cs="Arial"/>
                <w:sz w:val="24"/>
                <w:szCs w:val="24"/>
              </w:rPr>
            </w:pPr>
            <w:r w:rsidRPr="00677FF2">
              <w:rPr>
                <w:rFonts w:ascii="Roboto" w:hAnsi="Roboto" w:cs="Arial"/>
                <w:sz w:val="24"/>
                <w:szCs w:val="24"/>
              </w:rPr>
              <w:t>10.</w:t>
            </w:r>
          </w:p>
        </w:tc>
        <w:tc>
          <w:tcPr>
            <w:tcW w:w="8549" w:type="dxa"/>
          </w:tcPr>
          <w:p w14:paraId="0B645B2D" w14:textId="7EBB3902" w:rsidR="004637AC" w:rsidRPr="00677FF2" w:rsidRDefault="004637AC" w:rsidP="00FA3EF3">
            <w:pPr>
              <w:rPr>
                <w:rFonts w:ascii="Roboto" w:hAnsi="Roboto" w:cs="Arial"/>
                <w:sz w:val="24"/>
                <w:szCs w:val="24"/>
              </w:rPr>
            </w:pPr>
            <w:r w:rsidRPr="00677FF2">
              <w:rPr>
                <w:rFonts w:ascii="Roboto" w:hAnsi="Roboto" w:cs="Arial"/>
                <w:sz w:val="24"/>
                <w:szCs w:val="24"/>
              </w:rPr>
              <w:t xml:space="preserve">To raise purchase orders, raise and process invoice. To raise sundry debtor bills and monitor payments to ensure effective use of Council’s funds. </w:t>
            </w:r>
          </w:p>
        </w:tc>
      </w:tr>
      <w:tr w:rsidR="004637AC" w:rsidRPr="00677FF2" w14:paraId="4C8F9C35" w14:textId="77777777" w:rsidTr="00A864DA">
        <w:tc>
          <w:tcPr>
            <w:tcW w:w="1222" w:type="dxa"/>
          </w:tcPr>
          <w:p w14:paraId="2CA02E95" w14:textId="10B35665" w:rsidR="004637AC" w:rsidRPr="00677FF2" w:rsidRDefault="004637AC" w:rsidP="00AE1C3B">
            <w:pPr>
              <w:jc w:val="center"/>
              <w:rPr>
                <w:rFonts w:ascii="Roboto" w:hAnsi="Roboto" w:cs="Arial"/>
                <w:sz w:val="24"/>
                <w:szCs w:val="24"/>
              </w:rPr>
            </w:pPr>
            <w:r w:rsidRPr="00677FF2">
              <w:rPr>
                <w:rFonts w:ascii="Roboto" w:hAnsi="Roboto" w:cs="Arial"/>
                <w:sz w:val="24"/>
                <w:szCs w:val="24"/>
              </w:rPr>
              <w:t>11.</w:t>
            </w:r>
          </w:p>
        </w:tc>
        <w:tc>
          <w:tcPr>
            <w:tcW w:w="8549" w:type="dxa"/>
          </w:tcPr>
          <w:p w14:paraId="1827DE80" w14:textId="2FE9FADE" w:rsidR="004637AC" w:rsidRPr="00677FF2" w:rsidRDefault="004637AC" w:rsidP="00FA3EF3">
            <w:pPr>
              <w:rPr>
                <w:rFonts w:ascii="Roboto" w:hAnsi="Roboto" w:cs="Arial"/>
                <w:sz w:val="24"/>
                <w:szCs w:val="24"/>
              </w:rPr>
            </w:pPr>
            <w:r w:rsidRPr="00677FF2">
              <w:rPr>
                <w:rFonts w:ascii="Roboto" w:hAnsi="Roboto" w:cs="Arial"/>
                <w:sz w:val="24"/>
                <w:szCs w:val="24"/>
              </w:rPr>
              <w:t xml:space="preserve">To maintain good working knowledge of relevant Housing legislations. </w:t>
            </w:r>
          </w:p>
        </w:tc>
      </w:tr>
      <w:tr w:rsidR="004637AC" w:rsidRPr="00677FF2" w14:paraId="04813523" w14:textId="77777777" w:rsidTr="00A864DA">
        <w:tc>
          <w:tcPr>
            <w:tcW w:w="1222" w:type="dxa"/>
          </w:tcPr>
          <w:p w14:paraId="57C12719" w14:textId="6113CEE8" w:rsidR="004637AC" w:rsidRPr="00677FF2" w:rsidRDefault="004637AC" w:rsidP="00AE1C3B">
            <w:pPr>
              <w:jc w:val="center"/>
              <w:rPr>
                <w:rFonts w:ascii="Roboto" w:hAnsi="Roboto" w:cs="Arial"/>
                <w:sz w:val="24"/>
                <w:szCs w:val="24"/>
              </w:rPr>
            </w:pPr>
            <w:r w:rsidRPr="00677FF2">
              <w:rPr>
                <w:rFonts w:ascii="Roboto" w:hAnsi="Roboto" w:cs="Arial"/>
                <w:sz w:val="24"/>
                <w:szCs w:val="24"/>
              </w:rPr>
              <w:t>12.</w:t>
            </w:r>
          </w:p>
        </w:tc>
        <w:tc>
          <w:tcPr>
            <w:tcW w:w="8549" w:type="dxa"/>
          </w:tcPr>
          <w:p w14:paraId="2805E078" w14:textId="2B28591D" w:rsidR="004637AC" w:rsidRPr="00677FF2" w:rsidRDefault="00641CCB" w:rsidP="0023189B">
            <w:pPr>
              <w:tabs>
                <w:tab w:val="left" w:pos="1545"/>
              </w:tabs>
              <w:rPr>
                <w:rFonts w:ascii="Roboto" w:hAnsi="Roboto" w:cs="Arial"/>
                <w:sz w:val="24"/>
                <w:szCs w:val="24"/>
              </w:rPr>
            </w:pPr>
            <w:r w:rsidRPr="00677FF2">
              <w:rPr>
                <w:rFonts w:ascii="Roboto" w:hAnsi="Roboto" w:cs="Arial"/>
                <w:sz w:val="24"/>
                <w:szCs w:val="24"/>
              </w:rPr>
              <w:t xml:space="preserve">To assist in developing plan/strategies for the Housing Service </w:t>
            </w:r>
          </w:p>
        </w:tc>
      </w:tr>
    </w:tbl>
    <w:p w14:paraId="0CCBFD90" w14:textId="77777777" w:rsidR="006468AA" w:rsidRPr="00677FF2" w:rsidRDefault="006468AA">
      <w:pPr>
        <w:jc w:val="right"/>
        <w:outlineLvl w:val="0"/>
        <w:rPr>
          <w:rFonts w:ascii="Roboto" w:hAnsi="Roboto"/>
          <w:sz w:val="24"/>
          <w:szCs w:val="24"/>
        </w:rPr>
      </w:pPr>
    </w:p>
    <w:p w14:paraId="337B31CE" w14:textId="77777777" w:rsidR="009B2621" w:rsidRPr="00677FF2" w:rsidRDefault="009B2621">
      <w:pPr>
        <w:jc w:val="right"/>
        <w:outlineLvl w:val="0"/>
        <w:rPr>
          <w:rFonts w:ascii="Roboto" w:hAnsi="Roboto"/>
          <w:sz w:val="24"/>
          <w:szCs w:val="24"/>
        </w:rPr>
      </w:pPr>
    </w:p>
    <w:p w14:paraId="58096917" w14:textId="6FD558B1" w:rsidR="006468AA" w:rsidRPr="00677FF2" w:rsidRDefault="006468AA" w:rsidP="006468AA">
      <w:pPr>
        <w:rPr>
          <w:rFonts w:ascii="Roboto" w:hAnsi="Roboto" w:cs="Arial"/>
          <w:sz w:val="24"/>
          <w:szCs w:val="24"/>
        </w:rPr>
      </w:pPr>
      <w:r w:rsidRPr="00677FF2">
        <w:rPr>
          <w:rFonts w:ascii="Roboto" w:hAnsi="Roboto" w:cs="Arial"/>
          <w:sz w:val="24"/>
          <w:szCs w:val="24"/>
        </w:rPr>
        <w:t>As a generic post, postholders will have main focus working in either</w:t>
      </w:r>
      <w:r w:rsidR="004506A8" w:rsidRPr="00677FF2">
        <w:rPr>
          <w:rFonts w:ascii="Roboto" w:hAnsi="Roboto" w:cs="Arial"/>
          <w:sz w:val="24"/>
          <w:szCs w:val="24"/>
        </w:rPr>
        <w:t xml:space="preserve"> the</w:t>
      </w:r>
      <w:r w:rsidRPr="00677FF2">
        <w:rPr>
          <w:rFonts w:ascii="Roboto" w:hAnsi="Roboto" w:cs="Arial"/>
          <w:sz w:val="24"/>
          <w:szCs w:val="24"/>
        </w:rPr>
        <w:t xml:space="preserve"> Housing Options, Private Sector Housing, </w:t>
      </w:r>
      <w:r w:rsidR="004506A8" w:rsidRPr="00677FF2">
        <w:rPr>
          <w:rFonts w:ascii="Roboto" w:hAnsi="Roboto" w:cs="Arial"/>
          <w:sz w:val="24"/>
          <w:szCs w:val="24"/>
        </w:rPr>
        <w:t>or</w:t>
      </w:r>
      <w:r w:rsidRPr="00677FF2">
        <w:rPr>
          <w:rFonts w:ascii="Roboto" w:hAnsi="Roboto" w:cs="Arial"/>
          <w:sz w:val="24"/>
          <w:szCs w:val="24"/>
        </w:rPr>
        <w:t xml:space="preserve"> Strategic Housing functions. </w:t>
      </w:r>
      <w:r w:rsidR="004506A8" w:rsidRPr="00677FF2">
        <w:rPr>
          <w:rFonts w:ascii="Roboto" w:hAnsi="Roboto" w:cs="Arial"/>
          <w:sz w:val="24"/>
          <w:szCs w:val="24"/>
        </w:rPr>
        <w:t>However, t</w:t>
      </w:r>
      <w:r w:rsidRPr="00677FF2">
        <w:rPr>
          <w:rFonts w:ascii="Roboto" w:hAnsi="Roboto" w:cs="Arial"/>
          <w:sz w:val="24"/>
          <w:szCs w:val="24"/>
        </w:rPr>
        <w:t>he postholder may be expected to move within areas of</w:t>
      </w:r>
      <w:r w:rsidR="000F5E4F" w:rsidRPr="00677FF2">
        <w:rPr>
          <w:rFonts w:ascii="Roboto" w:hAnsi="Roboto" w:cs="Arial"/>
          <w:sz w:val="24"/>
          <w:szCs w:val="24"/>
        </w:rPr>
        <w:t xml:space="preserve"> the</w:t>
      </w:r>
      <w:r w:rsidRPr="00677FF2">
        <w:rPr>
          <w:rFonts w:ascii="Roboto" w:hAnsi="Roboto" w:cs="Arial"/>
          <w:sz w:val="24"/>
          <w:szCs w:val="24"/>
        </w:rPr>
        <w:t xml:space="preserve"> Housing Service when either there is a service demand or for personal development. </w:t>
      </w:r>
      <w:r w:rsidR="004506A8" w:rsidRPr="00677FF2">
        <w:rPr>
          <w:rFonts w:ascii="Roboto" w:hAnsi="Roboto" w:cs="Arial"/>
          <w:sz w:val="24"/>
          <w:szCs w:val="24"/>
        </w:rPr>
        <w:t>Specific duties for each function are as follows:</w:t>
      </w:r>
    </w:p>
    <w:p w14:paraId="770E9D06" w14:textId="77777777" w:rsidR="004506A8" w:rsidRPr="00677FF2" w:rsidRDefault="004506A8" w:rsidP="006468AA">
      <w:pPr>
        <w:rPr>
          <w:rFonts w:ascii="Roboto" w:hAnsi="Roboto" w:cs="Arial"/>
          <w:sz w:val="24"/>
          <w:szCs w:val="24"/>
        </w:rPr>
      </w:pPr>
    </w:p>
    <w:p w14:paraId="6FA0B397" w14:textId="7347C0A8" w:rsidR="004506A8" w:rsidRPr="00677FF2" w:rsidRDefault="004506A8" w:rsidP="006468AA">
      <w:pPr>
        <w:rPr>
          <w:rFonts w:ascii="Roboto" w:hAnsi="Roboto" w:cs="Arial"/>
          <w:b/>
          <w:bCs/>
          <w:sz w:val="24"/>
          <w:szCs w:val="24"/>
          <w:u w:val="single"/>
        </w:rPr>
      </w:pPr>
      <w:r w:rsidRPr="00677FF2">
        <w:rPr>
          <w:rFonts w:ascii="Roboto" w:hAnsi="Roboto" w:cs="Arial"/>
          <w:b/>
          <w:bCs/>
          <w:sz w:val="24"/>
          <w:szCs w:val="24"/>
          <w:u w:val="single"/>
        </w:rPr>
        <w:t xml:space="preserve">Private Sector Housing </w:t>
      </w:r>
    </w:p>
    <w:p w14:paraId="78AAAAA7" w14:textId="77777777" w:rsidR="004506A8" w:rsidRPr="00677FF2" w:rsidRDefault="004506A8" w:rsidP="004506A8">
      <w:pPr>
        <w:rPr>
          <w:rFonts w:ascii="Roboto" w:hAnsi="Roboto" w:cs="Arial"/>
          <w:sz w:val="24"/>
          <w:szCs w:val="24"/>
        </w:rPr>
      </w:pPr>
    </w:p>
    <w:p w14:paraId="76C82B35" w14:textId="7105EB8E" w:rsidR="004506A8" w:rsidRPr="00677FF2" w:rsidRDefault="004506A8" w:rsidP="0023189B">
      <w:pPr>
        <w:pStyle w:val="ListParagraph"/>
        <w:numPr>
          <w:ilvl w:val="0"/>
          <w:numId w:val="21"/>
        </w:numPr>
        <w:rPr>
          <w:rFonts w:ascii="Roboto" w:hAnsi="Roboto" w:cs="Arial"/>
          <w:sz w:val="24"/>
          <w:szCs w:val="24"/>
        </w:rPr>
      </w:pPr>
      <w:r w:rsidRPr="00677FF2">
        <w:rPr>
          <w:rFonts w:ascii="Roboto" w:hAnsi="Roboto" w:cs="Arial"/>
          <w:sz w:val="24"/>
          <w:szCs w:val="24"/>
        </w:rPr>
        <w:t xml:space="preserve">Assisting and providing administrative support </w:t>
      </w:r>
      <w:r w:rsidR="00DC1F86" w:rsidRPr="00677FF2">
        <w:rPr>
          <w:rFonts w:ascii="Roboto" w:hAnsi="Roboto" w:cs="Arial"/>
          <w:sz w:val="24"/>
          <w:szCs w:val="24"/>
        </w:rPr>
        <w:t>for</w:t>
      </w:r>
      <w:r w:rsidRPr="00677FF2">
        <w:rPr>
          <w:rFonts w:ascii="Roboto" w:hAnsi="Roboto" w:cs="Arial"/>
          <w:sz w:val="24"/>
          <w:szCs w:val="24"/>
        </w:rPr>
        <w:t>:</w:t>
      </w:r>
    </w:p>
    <w:p w14:paraId="72836D00" w14:textId="77777777" w:rsidR="004506A8" w:rsidRPr="00677FF2" w:rsidRDefault="004506A8" w:rsidP="0023189B">
      <w:pPr>
        <w:numPr>
          <w:ilvl w:val="1"/>
          <w:numId w:val="10"/>
        </w:numPr>
        <w:rPr>
          <w:rFonts w:ascii="Roboto" w:hAnsi="Roboto" w:cs="Arial"/>
          <w:sz w:val="24"/>
          <w:szCs w:val="24"/>
        </w:rPr>
      </w:pPr>
      <w:r w:rsidRPr="00677FF2">
        <w:rPr>
          <w:rFonts w:ascii="Roboto" w:hAnsi="Roboto" w:cs="Arial"/>
          <w:sz w:val="24"/>
          <w:szCs w:val="24"/>
        </w:rPr>
        <w:t>housing grants</w:t>
      </w:r>
    </w:p>
    <w:p w14:paraId="36F9868C" w14:textId="77777777" w:rsidR="004506A8" w:rsidRPr="00677FF2" w:rsidRDefault="004506A8" w:rsidP="0023189B">
      <w:pPr>
        <w:numPr>
          <w:ilvl w:val="1"/>
          <w:numId w:val="10"/>
        </w:numPr>
        <w:rPr>
          <w:rFonts w:ascii="Roboto" w:hAnsi="Roboto" w:cs="Arial"/>
          <w:sz w:val="24"/>
          <w:szCs w:val="24"/>
        </w:rPr>
      </w:pPr>
      <w:r w:rsidRPr="00677FF2">
        <w:rPr>
          <w:rFonts w:ascii="Roboto" w:hAnsi="Roboto" w:cs="Arial"/>
          <w:sz w:val="24"/>
          <w:szCs w:val="24"/>
        </w:rPr>
        <w:t>assistance schemes</w:t>
      </w:r>
    </w:p>
    <w:p w14:paraId="1DAB71EB" w14:textId="77777777" w:rsidR="004506A8" w:rsidRPr="00677FF2" w:rsidRDefault="004506A8" w:rsidP="0023189B">
      <w:pPr>
        <w:numPr>
          <w:ilvl w:val="1"/>
          <w:numId w:val="10"/>
        </w:numPr>
        <w:rPr>
          <w:rFonts w:ascii="Roboto" w:hAnsi="Roboto" w:cs="Arial"/>
          <w:sz w:val="24"/>
          <w:szCs w:val="24"/>
        </w:rPr>
      </w:pPr>
      <w:r w:rsidRPr="00677FF2">
        <w:rPr>
          <w:rFonts w:ascii="Roboto" w:hAnsi="Roboto" w:cs="Arial"/>
          <w:sz w:val="24"/>
          <w:szCs w:val="24"/>
        </w:rPr>
        <w:t xml:space="preserve">property standards complaints </w:t>
      </w:r>
    </w:p>
    <w:p w14:paraId="553DFBAB" w14:textId="77777777" w:rsidR="004506A8" w:rsidRPr="00677FF2" w:rsidRDefault="004506A8" w:rsidP="0023189B">
      <w:pPr>
        <w:numPr>
          <w:ilvl w:val="1"/>
          <w:numId w:val="10"/>
        </w:numPr>
        <w:rPr>
          <w:rFonts w:ascii="Roboto" w:hAnsi="Roboto" w:cs="Arial"/>
          <w:sz w:val="24"/>
          <w:szCs w:val="24"/>
        </w:rPr>
      </w:pPr>
      <w:r w:rsidRPr="00677FF2">
        <w:rPr>
          <w:rFonts w:ascii="Roboto" w:hAnsi="Roboto" w:cs="Arial"/>
          <w:sz w:val="24"/>
          <w:szCs w:val="24"/>
        </w:rPr>
        <w:t>enforcement</w:t>
      </w:r>
    </w:p>
    <w:p w14:paraId="45ECAAE9" w14:textId="77777777" w:rsidR="004506A8" w:rsidRPr="00677FF2" w:rsidRDefault="004506A8" w:rsidP="0023189B">
      <w:pPr>
        <w:numPr>
          <w:ilvl w:val="1"/>
          <w:numId w:val="10"/>
        </w:numPr>
        <w:rPr>
          <w:rFonts w:ascii="Roboto" w:hAnsi="Roboto" w:cs="Arial"/>
          <w:sz w:val="24"/>
          <w:szCs w:val="24"/>
        </w:rPr>
      </w:pPr>
      <w:r w:rsidRPr="00677FF2">
        <w:rPr>
          <w:rFonts w:ascii="Roboto" w:hAnsi="Roboto" w:cs="Arial"/>
          <w:sz w:val="24"/>
          <w:szCs w:val="24"/>
        </w:rPr>
        <w:t>empty homes</w:t>
      </w:r>
    </w:p>
    <w:p w14:paraId="236573AE" w14:textId="77777777" w:rsidR="004506A8" w:rsidRPr="00677FF2" w:rsidRDefault="004506A8" w:rsidP="0023189B">
      <w:pPr>
        <w:numPr>
          <w:ilvl w:val="1"/>
          <w:numId w:val="10"/>
        </w:numPr>
        <w:rPr>
          <w:rFonts w:ascii="Roboto" w:hAnsi="Roboto" w:cs="Arial"/>
          <w:sz w:val="24"/>
          <w:szCs w:val="24"/>
        </w:rPr>
      </w:pPr>
      <w:r w:rsidRPr="00677FF2">
        <w:rPr>
          <w:rFonts w:ascii="Roboto" w:hAnsi="Roboto" w:cs="Arial"/>
          <w:sz w:val="24"/>
          <w:szCs w:val="24"/>
        </w:rPr>
        <w:t>caravan and camping licences</w:t>
      </w:r>
    </w:p>
    <w:p w14:paraId="0613952F" w14:textId="77777777" w:rsidR="004506A8" w:rsidRPr="00677FF2" w:rsidRDefault="004506A8" w:rsidP="0023189B">
      <w:pPr>
        <w:numPr>
          <w:ilvl w:val="1"/>
          <w:numId w:val="10"/>
        </w:numPr>
        <w:rPr>
          <w:rFonts w:ascii="Roboto" w:hAnsi="Roboto" w:cs="Arial"/>
          <w:sz w:val="24"/>
          <w:szCs w:val="24"/>
        </w:rPr>
      </w:pPr>
      <w:r w:rsidRPr="00677FF2">
        <w:rPr>
          <w:rFonts w:ascii="Roboto" w:hAnsi="Roboto" w:cs="Arial"/>
          <w:sz w:val="24"/>
          <w:szCs w:val="24"/>
        </w:rPr>
        <w:t>Houses for Multiple Occupation</w:t>
      </w:r>
    </w:p>
    <w:p w14:paraId="0D17520A" w14:textId="77777777" w:rsidR="004506A8" w:rsidRPr="00677FF2" w:rsidRDefault="004506A8" w:rsidP="004506A8">
      <w:pPr>
        <w:numPr>
          <w:ilvl w:val="1"/>
          <w:numId w:val="10"/>
        </w:numPr>
        <w:rPr>
          <w:rFonts w:ascii="Roboto" w:hAnsi="Roboto" w:cs="Arial"/>
          <w:sz w:val="24"/>
          <w:szCs w:val="24"/>
        </w:rPr>
      </w:pPr>
      <w:r w:rsidRPr="00677FF2">
        <w:rPr>
          <w:rFonts w:ascii="Roboto" w:hAnsi="Roboto" w:cs="Arial"/>
          <w:sz w:val="24"/>
          <w:szCs w:val="24"/>
        </w:rPr>
        <w:t>Energy efficiency measures.</w:t>
      </w:r>
    </w:p>
    <w:p w14:paraId="59A79C22" w14:textId="77777777" w:rsidR="00DC1F86" w:rsidRPr="00677FF2" w:rsidRDefault="00DC1F86" w:rsidP="0023189B">
      <w:pPr>
        <w:ind w:left="1440"/>
        <w:rPr>
          <w:rFonts w:ascii="Roboto" w:hAnsi="Roboto" w:cs="Arial"/>
          <w:sz w:val="24"/>
          <w:szCs w:val="24"/>
        </w:rPr>
      </w:pPr>
    </w:p>
    <w:p w14:paraId="51C04922" w14:textId="1E781AB4" w:rsidR="00DC1F86" w:rsidRPr="00677FF2" w:rsidRDefault="00CD5FBB" w:rsidP="00DC1F86">
      <w:pPr>
        <w:pStyle w:val="ListParagraph"/>
        <w:numPr>
          <w:ilvl w:val="0"/>
          <w:numId w:val="10"/>
        </w:numPr>
        <w:rPr>
          <w:rFonts w:ascii="Roboto" w:hAnsi="Roboto" w:cs="Arial"/>
          <w:sz w:val="24"/>
          <w:szCs w:val="24"/>
        </w:rPr>
      </w:pPr>
      <w:r w:rsidRPr="00677FF2">
        <w:rPr>
          <w:rFonts w:ascii="Roboto" w:hAnsi="Roboto" w:cs="Arial"/>
          <w:sz w:val="24"/>
          <w:szCs w:val="24"/>
        </w:rPr>
        <w:t>To</w:t>
      </w:r>
      <w:r w:rsidR="00DC1F86" w:rsidRPr="00677FF2">
        <w:rPr>
          <w:rFonts w:ascii="Roboto" w:hAnsi="Roboto" w:cs="Arial"/>
          <w:b/>
          <w:sz w:val="24"/>
          <w:szCs w:val="24"/>
        </w:rPr>
        <w:t xml:space="preserve"> </w:t>
      </w:r>
      <w:r w:rsidR="00DC1F86" w:rsidRPr="00677FF2">
        <w:rPr>
          <w:rFonts w:ascii="Roboto" w:hAnsi="Roboto" w:cs="Arial"/>
          <w:b/>
          <w:i/>
          <w:sz w:val="24"/>
          <w:szCs w:val="24"/>
        </w:rPr>
        <w:t>advis</w:t>
      </w:r>
      <w:r w:rsidRPr="00677FF2">
        <w:rPr>
          <w:rFonts w:ascii="Roboto" w:hAnsi="Roboto" w:cs="Arial"/>
          <w:b/>
          <w:i/>
          <w:sz w:val="24"/>
          <w:szCs w:val="24"/>
        </w:rPr>
        <w:t>e</w:t>
      </w:r>
      <w:r w:rsidR="00DC1F86" w:rsidRPr="00677FF2">
        <w:rPr>
          <w:rFonts w:ascii="Roboto" w:hAnsi="Roboto" w:cs="Arial"/>
          <w:b/>
          <w:sz w:val="24"/>
          <w:szCs w:val="24"/>
        </w:rPr>
        <w:t xml:space="preserve"> </w:t>
      </w:r>
      <w:r w:rsidR="00DC1F86" w:rsidRPr="00677FF2">
        <w:rPr>
          <w:rFonts w:ascii="Roboto" w:hAnsi="Roboto" w:cs="Arial"/>
          <w:sz w:val="24"/>
          <w:szCs w:val="24"/>
        </w:rPr>
        <w:t xml:space="preserve">on relatively complicated aspects of the Private Sector Housing Service.  Occasional referral to/seeking support and direction from the </w:t>
      </w:r>
      <w:r w:rsidRPr="00677FF2">
        <w:rPr>
          <w:rFonts w:ascii="Roboto" w:hAnsi="Roboto" w:cs="Arial"/>
          <w:sz w:val="24"/>
          <w:szCs w:val="24"/>
        </w:rPr>
        <w:t xml:space="preserve">Senior </w:t>
      </w:r>
      <w:r w:rsidR="0073049D" w:rsidRPr="00677FF2">
        <w:rPr>
          <w:rFonts w:ascii="Roboto" w:hAnsi="Roboto" w:cs="Arial"/>
          <w:sz w:val="24"/>
          <w:szCs w:val="24"/>
        </w:rPr>
        <w:t>Private Sector Housing Officer</w:t>
      </w:r>
      <w:r w:rsidR="00DC1F86" w:rsidRPr="00677FF2">
        <w:rPr>
          <w:rFonts w:ascii="Roboto" w:hAnsi="Roboto" w:cs="Arial"/>
          <w:sz w:val="24"/>
          <w:szCs w:val="24"/>
        </w:rPr>
        <w:t xml:space="preserve">. </w:t>
      </w:r>
    </w:p>
    <w:p w14:paraId="4FD4D6CD" w14:textId="68F2DA79" w:rsidR="003568F0" w:rsidRPr="00677FF2" w:rsidRDefault="004506A8" w:rsidP="00DC29D7">
      <w:pPr>
        <w:pStyle w:val="ListParagraph"/>
        <w:rPr>
          <w:rFonts w:ascii="Roboto" w:hAnsi="Roboto" w:cs="Arial"/>
          <w:sz w:val="24"/>
          <w:szCs w:val="24"/>
        </w:rPr>
      </w:pPr>
      <w:r w:rsidRPr="00677FF2">
        <w:rPr>
          <w:rFonts w:ascii="Roboto" w:hAnsi="Roboto" w:cs="Arial"/>
          <w:bCs/>
          <w:sz w:val="24"/>
          <w:szCs w:val="24"/>
        </w:rPr>
        <w:t>To support in the delivery of the Housing Financial Assistance Policy</w:t>
      </w:r>
    </w:p>
    <w:p w14:paraId="588F14E7" w14:textId="77777777" w:rsidR="00DC1F86" w:rsidRPr="00677FF2" w:rsidRDefault="004506A8" w:rsidP="00DC29D7">
      <w:pPr>
        <w:pStyle w:val="ListParagraph"/>
        <w:numPr>
          <w:ilvl w:val="0"/>
          <w:numId w:val="10"/>
        </w:numPr>
        <w:rPr>
          <w:rFonts w:ascii="Roboto" w:hAnsi="Roboto" w:cs="Arial"/>
          <w:sz w:val="24"/>
          <w:szCs w:val="24"/>
        </w:rPr>
      </w:pPr>
      <w:r w:rsidRPr="00677FF2">
        <w:rPr>
          <w:rFonts w:ascii="Roboto" w:hAnsi="Roboto" w:cs="Arial"/>
          <w:bCs/>
          <w:sz w:val="24"/>
          <w:szCs w:val="24"/>
        </w:rPr>
        <w:lastRenderedPageBreak/>
        <w:t>To provide administration support in dealing with empty properties, which will require site visits to be undertaken</w:t>
      </w:r>
    </w:p>
    <w:p w14:paraId="7AA4BDF9" w14:textId="77777777" w:rsidR="007750C0" w:rsidRPr="00677FF2" w:rsidRDefault="00DC1F86" w:rsidP="007750C0">
      <w:pPr>
        <w:pStyle w:val="ListParagraph"/>
        <w:numPr>
          <w:ilvl w:val="0"/>
          <w:numId w:val="10"/>
        </w:numPr>
        <w:rPr>
          <w:rFonts w:ascii="Roboto" w:hAnsi="Roboto" w:cs="Arial"/>
          <w:sz w:val="24"/>
          <w:szCs w:val="24"/>
        </w:rPr>
      </w:pPr>
      <w:r w:rsidRPr="00677FF2">
        <w:rPr>
          <w:rFonts w:ascii="Roboto" w:hAnsi="Roboto" w:cs="Arial"/>
          <w:sz w:val="24"/>
          <w:szCs w:val="24"/>
        </w:rPr>
        <w:t>To support improved access into privately rented accommodation for those applicants in housing need or at risk of homelessness ensuring they understand their rights and responsibilities as a tenant.</w:t>
      </w:r>
    </w:p>
    <w:p w14:paraId="37150712" w14:textId="27B58B10" w:rsidR="00DC29D7" w:rsidRPr="00677FF2" w:rsidRDefault="00DC1F86" w:rsidP="007750C0">
      <w:pPr>
        <w:pStyle w:val="ListParagraph"/>
        <w:numPr>
          <w:ilvl w:val="0"/>
          <w:numId w:val="10"/>
        </w:numPr>
        <w:rPr>
          <w:rFonts w:ascii="Roboto" w:hAnsi="Roboto" w:cs="Arial"/>
          <w:sz w:val="24"/>
          <w:szCs w:val="24"/>
        </w:rPr>
      </w:pPr>
      <w:r w:rsidRPr="00677FF2">
        <w:rPr>
          <w:rFonts w:ascii="Roboto" w:hAnsi="Roboto" w:cs="Arial"/>
          <w:sz w:val="24"/>
          <w:szCs w:val="24"/>
        </w:rPr>
        <w:t>To work with landlords and tenants to overcome any issues during a tenancy to sustain the tenancy wherever possible as well as to process claims under the rent deposit / bond scheme including arranging repayment as necessary.</w:t>
      </w:r>
    </w:p>
    <w:p w14:paraId="3A625680" w14:textId="77777777" w:rsidR="00DC29D7" w:rsidRPr="00677FF2" w:rsidRDefault="00DC29D7" w:rsidP="00DC1F86">
      <w:pPr>
        <w:ind w:left="360"/>
        <w:rPr>
          <w:rFonts w:ascii="Roboto" w:hAnsi="Roboto" w:cs="Arial"/>
          <w:b/>
          <w:bCs/>
          <w:sz w:val="24"/>
          <w:szCs w:val="24"/>
          <w:u w:val="single"/>
        </w:rPr>
      </w:pPr>
    </w:p>
    <w:p w14:paraId="547A6C88" w14:textId="77777777" w:rsidR="007750C0" w:rsidRPr="00677FF2" w:rsidRDefault="007750C0" w:rsidP="0023189B">
      <w:pPr>
        <w:ind w:left="360"/>
        <w:rPr>
          <w:rFonts w:ascii="Roboto" w:hAnsi="Roboto" w:cs="Arial"/>
          <w:b/>
          <w:bCs/>
          <w:sz w:val="24"/>
          <w:szCs w:val="24"/>
          <w:u w:val="single"/>
        </w:rPr>
      </w:pPr>
    </w:p>
    <w:p w14:paraId="2570F452" w14:textId="58190FA7" w:rsidR="00DC1F86" w:rsidRPr="00677FF2" w:rsidRDefault="00DC1F86" w:rsidP="0023189B">
      <w:pPr>
        <w:ind w:left="360"/>
        <w:rPr>
          <w:rFonts w:ascii="Roboto" w:hAnsi="Roboto" w:cs="Arial"/>
          <w:b/>
          <w:bCs/>
          <w:sz w:val="24"/>
          <w:szCs w:val="24"/>
          <w:u w:val="single"/>
        </w:rPr>
      </w:pPr>
      <w:r w:rsidRPr="00677FF2">
        <w:rPr>
          <w:rFonts w:ascii="Roboto" w:hAnsi="Roboto" w:cs="Arial"/>
          <w:b/>
          <w:bCs/>
          <w:sz w:val="24"/>
          <w:szCs w:val="24"/>
          <w:u w:val="single"/>
        </w:rPr>
        <w:t xml:space="preserve">Housing Options </w:t>
      </w:r>
    </w:p>
    <w:p w14:paraId="72B5E8C6" w14:textId="77777777" w:rsidR="00DC1F86" w:rsidRPr="00677FF2" w:rsidRDefault="00DC1F86" w:rsidP="00F73566">
      <w:pPr>
        <w:rPr>
          <w:rFonts w:ascii="Roboto" w:hAnsi="Roboto" w:cs="Arial"/>
          <w:b/>
          <w:bCs/>
          <w:sz w:val="24"/>
          <w:szCs w:val="24"/>
          <w:u w:val="single"/>
        </w:rPr>
      </w:pPr>
    </w:p>
    <w:p w14:paraId="3A25FA1B" w14:textId="0A46083F" w:rsidR="00F73566" w:rsidRPr="00677FF2" w:rsidRDefault="00F55D4A" w:rsidP="00F55D4A">
      <w:pPr>
        <w:pStyle w:val="ListParagraph"/>
        <w:numPr>
          <w:ilvl w:val="0"/>
          <w:numId w:val="22"/>
        </w:numPr>
        <w:rPr>
          <w:rFonts w:ascii="Roboto" w:hAnsi="Roboto" w:cs="Arial"/>
          <w:sz w:val="24"/>
          <w:szCs w:val="24"/>
        </w:rPr>
      </w:pPr>
      <w:r w:rsidRPr="00677FF2">
        <w:rPr>
          <w:rFonts w:ascii="Roboto" w:hAnsi="Roboto" w:cs="Arial"/>
          <w:sz w:val="24"/>
          <w:szCs w:val="24"/>
        </w:rPr>
        <w:t xml:space="preserve">To provide frontline response to customers in crisis and responsible for making referral where necessary to </w:t>
      </w:r>
      <w:r w:rsidR="006C2C7B" w:rsidRPr="00677FF2">
        <w:rPr>
          <w:rFonts w:ascii="Roboto" w:hAnsi="Roboto" w:cs="Arial"/>
          <w:sz w:val="24"/>
          <w:szCs w:val="24"/>
        </w:rPr>
        <w:t>external</w:t>
      </w:r>
      <w:r w:rsidRPr="00677FF2">
        <w:rPr>
          <w:rFonts w:ascii="Roboto" w:hAnsi="Roboto" w:cs="Arial"/>
          <w:sz w:val="24"/>
          <w:szCs w:val="24"/>
        </w:rPr>
        <w:t xml:space="preserve"> partner agencies for support. As well as making safeguarding referral should this deemed necessary. </w:t>
      </w:r>
    </w:p>
    <w:p w14:paraId="1D749D4A" w14:textId="1686D968" w:rsidR="00F55D4A" w:rsidRPr="00677FF2" w:rsidRDefault="00F55D4A" w:rsidP="00F55D4A">
      <w:pPr>
        <w:pStyle w:val="ListParagraph"/>
        <w:numPr>
          <w:ilvl w:val="0"/>
          <w:numId w:val="22"/>
        </w:numPr>
        <w:rPr>
          <w:rFonts w:ascii="Roboto" w:hAnsi="Roboto" w:cs="Arial"/>
          <w:sz w:val="24"/>
          <w:szCs w:val="24"/>
        </w:rPr>
      </w:pPr>
      <w:r w:rsidRPr="00677FF2">
        <w:rPr>
          <w:rFonts w:ascii="Roboto" w:hAnsi="Roboto" w:cs="Arial"/>
          <w:sz w:val="24"/>
          <w:szCs w:val="24"/>
        </w:rPr>
        <w:t xml:space="preserve">To be responsible for managing the discretionary welfare assistance scheme, maintaining accurate records, order goods and </w:t>
      </w:r>
      <w:r w:rsidR="006C2C7B" w:rsidRPr="00677FF2">
        <w:rPr>
          <w:rFonts w:ascii="Roboto" w:hAnsi="Roboto" w:cs="Arial"/>
          <w:sz w:val="24"/>
          <w:szCs w:val="24"/>
        </w:rPr>
        <w:t>raising</w:t>
      </w:r>
      <w:r w:rsidRPr="00677FF2">
        <w:rPr>
          <w:rFonts w:ascii="Roboto" w:hAnsi="Roboto" w:cs="Arial"/>
          <w:sz w:val="24"/>
          <w:szCs w:val="24"/>
        </w:rPr>
        <w:t xml:space="preserve"> purchase orders. </w:t>
      </w:r>
    </w:p>
    <w:p w14:paraId="69B5D860" w14:textId="19D91E34" w:rsidR="00F55D4A" w:rsidRPr="00677FF2" w:rsidRDefault="00F55D4A" w:rsidP="00F55D4A">
      <w:pPr>
        <w:pStyle w:val="ListParagraph"/>
        <w:numPr>
          <w:ilvl w:val="0"/>
          <w:numId w:val="22"/>
        </w:numPr>
        <w:rPr>
          <w:rFonts w:ascii="Roboto" w:hAnsi="Roboto" w:cs="Arial"/>
          <w:sz w:val="24"/>
          <w:szCs w:val="24"/>
        </w:rPr>
      </w:pPr>
      <w:r w:rsidRPr="00677FF2">
        <w:rPr>
          <w:rFonts w:ascii="Roboto" w:hAnsi="Roboto" w:cs="Arial"/>
          <w:sz w:val="24"/>
          <w:szCs w:val="24"/>
        </w:rPr>
        <w:t xml:space="preserve">Attend the extra care allocations meeting with external partner to ensure correct allocations on behalf of the local </w:t>
      </w:r>
      <w:r w:rsidR="006C2C7B" w:rsidRPr="00677FF2">
        <w:rPr>
          <w:rFonts w:ascii="Roboto" w:hAnsi="Roboto" w:cs="Arial"/>
          <w:sz w:val="24"/>
          <w:szCs w:val="24"/>
        </w:rPr>
        <w:t>authority</w:t>
      </w:r>
      <w:r w:rsidRPr="00677FF2">
        <w:rPr>
          <w:rFonts w:ascii="Roboto" w:hAnsi="Roboto" w:cs="Arial"/>
          <w:sz w:val="24"/>
          <w:szCs w:val="24"/>
        </w:rPr>
        <w:t>.</w:t>
      </w:r>
    </w:p>
    <w:p w14:paraId="31696318" w14:textId="49C296C2" w:rsidR="00E621F6" w:rsidRPr="00677FF2" w:rsidRDefault="006C2C7B" w:rsidP="00E621F6">
      <w:pPr>
        <w:pStyle w:val="ListParagraph"/>
        <w:numPr>
          <w:ilvl w:val="0"/>
          <w:numId w:val="22"/>
        </w:numPr>
        <w:rPr>
          <w:rFonts w:ascii="Roboto" w:hAnsi="Roboto" w:cs="Arial"/>
          <w:sz w:val="24"/>
          <w:szCs w:val="24"/>
        </w:rPr>
      </w:pPr>
      <w:r w:rsidRPr="00677FF2">
        <w:rPr>
          <w:rFonts w:ascii="Roboto" w:hAnsi="Roboto" w:cs="Arial"/>
          <w:sz w:val="24"/>
          <w:szCs w:val="24"/>
        </w:rPr>
        <w:t xml:space="preserve">Attend and provide advice at quarterly homeless partnership meetings, liaise with parents and take minutes of the meeting. </w:t>
      </w:r>
    </w:p>
    <w:p w14:paraId="619CB883" w14:textId="77777777" w:rsidR="00F148F3" w:rsidRPr="00677FF2" w:rsidRDefault="00E621F6" w:rsidP="00F148F3">
      <w:pPr>
        <w:pStyle w:val="ListParagraph"/>
        <w:numPr>
          <w:ilvl w:val="0"/>
          <w:numId w:val="22"/>
        </w:numPr>
        <w:rPr>
          <w:rFonts w:ascii="Roboto" w:hAnsi="Roboto" w:cs="Arial"/>
          <w:sz w:val="24"/>
          <w:szCs w:val="24"/>
        </w:rPr>
      </w:pPr>
      <w:r w:rsidRPr="00677FF2">
        <w:rPr>
          <w:rFonts w:ascii="Roboto" w:hAnsi="Roboto" w:cs="Arial"/>
          <w:sz w:val="24"/>
          <w:szCs w:val="24"/>
        </w:rPr>
        <w:t>To support Housing Options Advisor with</w:t>
      </w:r>
      <w:r w:rsidR="00F148F3" w:rsidRPr="00677FF2">
        <w:rPr>
          <w:rFonts w:ascii="Roboto" w:hAnsi="Roboto" w:cs="Arial"/>
          <w:sz w:val="24"/>
          <w:szCs w:val="24"/>
        </w:rPr>
        <w:t>:</w:t>
      </w:r>
    </w:p>
    <w:p w14:paraId="5917B25E" w14:textId="77777777" w:rsidR="00DC29D7" w:rsidRPr="00677FF2" w:rsidRDefault="00E621F6" w:rsidP="00555C70">
      <w:pPr>
        <w:pStyle w:val="ListParagraph"/>
        <w:numPr>
          <w:ilvl w:val="1"/>
          <w:numId w:val="22"/>
        </w:numPr>
        <w:rPr>
          <w:rFonts w:ascii="Roboto" w:hAnsi="Roboto" w:cs="Arial"/>
          <w:sz w:val="24"/>
          <w:szCs w:val="24"/>
        </w:rPr>
      </w:pPr>
      <w:r w:rsidRPr="00677FF2">
        <w:rPr>
          <w:rFonts w:ascii="Roboto" w:hAnsi="Roboto" w:cs="Arial"/>
          <w:bCs/>
          <w:sz w:val="24"/>
          <w:szCs w:val="24"/>
        </w:rPr>
        <w:t>Recruit new landlords for the Social Lettings Agencies</w:t>
      </w:r>
    </w:p>
    <w:p w14:paraId="448B4409" w14:textId="6167759B" w:rsidR="00E621F6" w:rsidRPr="00677FF2" w:rsidRDefault="00132A07" w:rsidP="00555C70">
      <w:pPr>
        <w:pStyle w:val="ListParagraph"/>
        <w:numPr>
          <w:ilvl w:val="1"/>
          <w:numId w:val="22"/>
        </w:numPr>
        <w:rPr>
          <w:rFonts w:ascii="Roboto" w:hAnsi="Roboto" w:cs="Arial"/>
          <w:sz w:val="24"/>
          <w:szCs w:val="24"/>
        </w:rPr>
      </w:pPr>
      <w:r w:rsidRPr="00677FF2">
        <w:rPr>
          <w:rFonts w:ascii="Roboto" w:hAnsi="Roboto" w:cs="Arial"/>
          <w:sz w:val="24"/>
          <w:szCs w:val="24"/>
        </w:rPr>
        <w:t>To sign</w:t>
      </w:r>
      <w:r w:rsidR="00E621F6" w:rsidRPr="00677FF2">
        <w:rPr>
          <w:rFonts w:ascii="Roboto" w:hAnsi="Roboto" w:cs="Arial"/>
          <w:sz w:val="24"/>
          <w:szCs w:val="24"/>
        </w:rPr>
        <w:t xml:space="preserve"> up tenants and deal with any issues which might arise during the tenancy</w:t>
      </w:r>
    </w:p>
    <w:p w14:paraId="75CFC7BB" w14:textId="416C3BCE" w:rsidR="006C2C7B" w:rsidRPr="00677FF2" w:rsidRDefault="005E7201" w:rsidP="00555C70">
      <w:pPr>
        <w:pStyle w:val="ListParagraph"/>
        <w:numPr>
          <w:ilvl w:val="1"/>
          <w:numId w:val="22"/>
        </w:numPr>
        <w:rPr>
          <w:rFonts w:ascii="Roboto" w:hAnsi="Roboto" w:cs="Arial"/>
          <w:sz w:val="24"/>
          <w:szCs w:val="24"/>
        </w:rPr>
      </w:pPr>
      <w:r w:rsidRPr="00677FF2">
        <w:rPr>
          <w:rFonts w:ascii="Roboto" w:hAnsi="Roboto" w:cs="Arial"/>
          <w:bCs/>
          <w:sz w:val="24"/>
          <w:szCs w:val="24"/>
        </w:rPr>
        <w:t>Publicising the Social Lettings Agencies and the services on offer e.g. matching, assisted, managed, private sector leasing and the rent deposit / bond scheme through social media, meetings etc.</w:t>
      </w:r>
    </w:p>
    <w:p w14:paraId="38F5CA08" w14:textId="77777777" w:rsidR="00F24AB2" w:rsidRPr="00677FF2" w:rsidRDefault="00F24AB2" w:rsidP="00F24AB2">
      <w:pPr>
        <w:pStyle w:val="ListParagraph"/>
        <w:rPr>
          <w:rFonts w:ascii="Roboto" w:hAnsi="Roboto" w:cs="Arial"/>
          <w:sz w:val="24"/>
          <w:szCs w:val="24"/>
        </w:rPr>
      </w:pPr>
    </w:p>
    <w:p w14:paraId="190C650E" w14:textId="63D7DE2E" w:rsidR="006C2C7B" w:rsidRPr="00677FF2" w:rsidRDefault="006C2C7B" w:rsidP="006C2C7B">
      <w:pPr>
        <w:rPr>
          <w:rFonts w:ascii="Roboto" w:hAnsi="Roboto" w:cs="Arial"/>
          <w:b/>
          <w:bCs/>
          <w:sz w:val="24"/>
          <w:szCs w:val="24"/>
          <w:u w:val="single"/>
        </w:rPr>
      </w:pPr>
      <w:r w:rsidRPr="00677FF2">
        <w:rPr>
          <w:rFonts w:ascii="Roboto" w:hAnsi="Roboto" w:cs="Arial"/>
          <w:b/>
          <w:bCs/>
          <w:sz w:val="24"/>
          <w:szCs w:val="24"/>
          <w:u w:val="single"/>
        </w:rPr>
        <w:t xml:space="preserve">Housing Strategy </w:t>
      </w:r>
    </w:p>
    <w:p w14:paraId="7D79CF13" w14:textId="77777777" w:rsidR="006C2C7B" w:rsidRPr="00677FF2" w:rsidRDefault="006C2C7B" w:rsidP="006C2C7B">
      <w:pPr>
        <w:rPr>
          <w:rFonts w:ascii="Roboto" w:hAnsi="Roboto" w:cs="Arial"/>
          <w:sz w:val="24"/>
          <w:szCs w:val="24"/>
          <w:u w:val="single"/>
        </w:rPr>
      </w:pPr>
    </w:p>
    <w:p w14:paraId="7E7020A4" w14:textId="77777777" w:rsidR="006C2C7B" w:rsidRPr="00677FF2" w:rsidRDefault="006C2C7B" w:rsidP="006C2C7B">
      <w:pPr>
        <w:numPr>
          <w:ilvl w:val="0"/>
          <w:numId w:val="23"/>
        </w:numPr>
        <w:rPr>
          <w:rFonts w:ascii="Roboto" w:hAnsi="Roboto" w:cs="Arial"/>
          <w:sz w:val="24"/>
          <w:szCs w:val="24"/>
        </w:rPr>
      </w:pPr>
      <w:r w:rsidRPr="00677FF2">
        <w:rPr>
          <w:rFonts w:ascii="Roboto" w:hAnsi="Roboto" w:cs="Arial"/>
          <w:sz w:val="24"/>
          <w:szCs w:val="24"/>
        </w:rPr>
        <w:t>Contribute to the development of housing strategies, procedures, policies, plans, and service improvements.</w:t>
      </w:r>
    </w:p>
    <w:p w14:paraId="2EA12851" w14:textId="1F107189" w:rsidR="006C2C7B" w:rsidRPr="00677FF2" w:rsidRDefault="006C2C7B" w:rsidP="006C2C7B">
      <w:pPr>
        <w:numPr>
          <w:ilvl w:val="0"/>
          <w:numId w:val="23"/>
        </w:numPr>
        <w:rPr>
          <w:rFonts w:ascii="Roboto" w:hAnsi="Roboto" w:cs="Arial"/>
          <w:sz w:val="24"/>
          <w:szCs w:val="24"/>
        </w:rPr>
      </w:pPr>
      <w:r w:rsidRPr="00677FF2">
        <w:rPr>
          <w:rFonts w:ascii="Roboto" w:hAnsi="Roboto" w:cs="Arial"/>
          <w:sz w:val="24"/>
          <w:szCs w:val="24"/>
        </w:rPr>
        <w:t xml:space="preserve">Process First Homes and Discount Market Sales Applications. </w:t>
      </w:r>
      <w:r w:rsidR="00C13C1F" w:rsidRPr="00677FF2">
        <w:rPr>
          <w:rFonts w:ascii="Roboto" w:hAnsi="Roboto" w:cs="Arial"/>
          <w:sz w:val="24"/>
          <w:szCs w:val="24"/>
        </w:rPr>
        <w:t xml:space="preserve">Including the valuation process for both new build and re-sale dwellings, including agreeing the price and local connection cascade. </w:t>
      </w:r>
    </w:p>
    <w:p w14:paraId="77948543" w14:textId="77777777" w:rsidR="006C2C7B" w:rsidRPr="00677FF2" w:rsidRDefault="006C2C7B" w:rsidP="006C2C7B">
      <w:pPr>
        <w:numPr>
          <w:ilvl w:val="0"/>
          <w:numId w:val="23"/>
        </w:numPr>
        <w:rPr>
          <w:rFonts w:ascii="Roboto" w:hAnsi="Roboto" w:cs="Arial"/>
          <w:sz w:val="24"/>
          <w:szCs w:val="24"/>
        </w:rPr>
      </w:pPr>
      <w:r w:rsidRPr="00677FF2">
        <w:rPr>
          <w:rFonts w:ascii="Roboto" w:hAnsi="Roboto" w:cs="Arial"/>
          <w:sz w:val="24"/>
          <w:szCs w:val="24"/>
        </w:rPr>
        <w:t xml:space="preserve">Support the delivery of affordable housing through Housing Needs Surveys and Planning Consultations. </w:t>
      </w:r>
    </w:p>
    <w:p w14:paraId="3FC82E69" w14:textId="776A991A" w:rsidR="0011397A" w:rsidRPr="00677FF2" w:rsidRDefault="0011397A" w:rsidP="006C2C7B">
      <w:pPr>
        <w:numPr>
          <w:ilvl w:val="0"/>
          <w:numId w:val="23"/>
        </w:numPr>
        <w:rPr>
          <w:rFonts w:ascii="Roboto" w:hAnsi="Roboto" w:cs="Arial"/>
          <w:sz w:val="24"/>
          <w:szCs w:val="24"/>
        </w:rPr>
      </w:pPr>
      <w:r w:rsidRPr="00677FF2">
        <w:rPr>
          <w:rFonts w:ascii="Roboto" w:hAnsi="Roboto" w:cs="Arial"/>
          <w:sz w:val="24"/>
          <w:szCs w:val="24"/>
        </w:rPr>
        <w:t xml:space="preserve">Provide housing evidence data as required both internally and to external stakeholders. </w:t>
      </w:r>
    </w:p>
    <w:p w14:paraId="4BDD9B77" w14:textId="53515E9D" w:rsidR="006C2C7B" w:rsidRPr="00677FF2" w:rsidRDefault="006C2C7B" w:rsidP="0023189B">
      <w:pPr>
        <w:pStyle w:val="ListParagraph"/>
        <w:numPr>
          <w:ilvl w:val="0"/>
          <w:numId w:val="23"/>
        </w:numPr>
        <w:rPr>
          <w:rFonts w:ascii="Roboto" w:hAnsi="Roboto" w:cs="Arial"/>
          <w:sz w:val="24"/>
          <w:szCs w:val="24"/>
          <w:u w:val="single"/>
        </w:rPr>
      </w:pPr>
      <w:r w:rsidRPr="00677FF2">
        <w:rPr>
          <w:rFonts w:ascii="Roboto" w:hAnsi="Roboto" w:cs="Arial"/>
          <w:sz w:val="24"/>
          <w:szCs w:val="24"/>
        </w:rPr>
        <w:t>Provide Project Support as required for Housing Capital Projects</w:t>
      </w:r>
      <w:r w:rsidR="00F43023" w:rsidRPr="00677FF2">
        <w:rPr>
          <w:rFonts w:ascii="Roboto" w:hAnsi="Roboto" w:cs="Arial"/>
          <w:sz w:val="24"/>
          <w:szCs w:val="24"/>
        </w:rPr>
        <w:t xml:space="preserve"> and Contract Management meetings</w:t>
      </w:r>
      <w:r w:rsidRPr="00677FF2">
        <w:rPr>
          <w:rFonts w:ascii="Roboto" w:hAnsi="Roboto" w:cs="Arial"/>
          <w:sz w:val="24"/>
          <w:szCs w:val="24"/>
        </w:rPr>
        <w:t>.</w:t>
      </w:r>
      <w:r w:rsidR="00AF0C69" w:rsidRPr="00677FF2">
        <w:rPr>
          <w:rFonts w:ascii="Roboto" w:hAnsi="Roboto" w:cs="Arial"/>
          <w:sz w:val="24"/>
          <w:szCs w:val="24"/>
        </w:rPr>
        <w:t xml:space="preserve"> Including setting up meetings, taking minutes and chasing progress updates. </w:t>
      </w:r>
    </w:p>
    <w:p w14:paraId="27299E68" w14:textId="22F760EA" w:rsidR="00602AE9" w:rsidRPr="00677FF2" w:rsidRDefault="00602AE9" w:rsidP="0023189B">
      <w:pPr>
        <w:pStyle w:val="ListParagraph"/>
        <w:numPr>
          <w:ilvl w:val="0"/>
          <w:numId w:val="23"/>
        </w:numPr>
        <w:rPr>
          <w:rFonts w:ascii="Roboto" w:hAnsi="Roboto" w:cs="Arial"/>
          <w:sz w:val="24"/>
          <w:szCs w:val="24"/>
          <w:u w:val="single"/>
        </w:rPr>
      </w:pPr>
      <w:r w:rsidRPr="00677FF2">
        <w:rPr>
          <w:rFonts w:ascii="Roboto" w:hAnsi="Roboto" w:cs="Arial"/>
          <w:sz w:val="24"/>
          <w:szCs w:val="24"/>
        </w:rPr>
        <w:t xml:space="preserve">Support the usage, improvements and reporting on the Central Housing Systems. </w:t>
      </w:r>
    </w:p>
    <w:p w14:paraId="6D6C660A" w14:textId="1430E36B" w:rsidR="00602AE9" w:rsidRPr="00677FF2" w:rsidRDefault="00602AE9" w:rsidP="0023189B">
      <w:pPr>
        <w:pStyle w:val="ListParagraph"/>
        <w:numPr>
          <w:ilvl w:val="0"/>
          <w:numId w:val="23"/>
        </w:numPr>
        <w:rPr>
          <w:rFonts w:ascii="Roboto" w:hAnsi="Roboto" w:cs="Arial"/>
          <w:sz w:val="24"/>
          <w:szCs w:val="24"/>
          <w:u w:val="single"/>
        </w:rPr>
      </w:pPr>
      <w:r w:rsidRPr="00677FF2">
        <w:rPr>
          <w:rFonts w:ascii="Roboto" w:hAnsi="Roboto" w:cs="Arial"/>
          <w:sz w:val="24"/>
          <w:szCs w:val="24"/>
        </w:rPr>
        <w:t xml:space="preserve">Support in the development of the website, Communications Plans, social media and usage of AI to aid service improvements and efficiencies. </w:t>
      </w:r>
    </w:p>
    <w:p w14:paraId="4F56B2F2" w14:textId="695BEB7A" w:rsidR="00CB78D4" w:rsidRPr="00677FF2" w:rsidRDefault="00CB78D4" w:rsidP="0023189B">
      <w:pPr>
        <w:pStyle w:val="ListParagraph"/>
        <w:numPr>
          <w:ilvl w:val="0"/>
          <w:numId w:val="23"/>
        </w:numPr>
        <w:rPr>
          <w:rFonts w:ascii="Roboto" w:hAnsi="Roboto" w:cs="Arial"/>
          <w:sz w:val="24"/>
          <w:szCs w:val="24"/>
          <w:u w:val="single"/>
        </w:rPr>
      </w:pPr>
      <w:r w:rsidRPr="00677FF2">
        <w:rPr>
          <w:rFonts w:ascii="Roboto" w:hAnsi="Roboto" w:cs="Arial"/>
          <w:sz w:val="24"/>
          <w:szCs w:val="24"/>
        </w:rPr>
        <w:t xml:space="preserve">To support the monitoring of the Rural Lettings Policy and Tenancy Strategy. </w:t>
      </w:r>
    </w:p>
    <w:p w14:paraId="7260EE6B" w14:textId="0BAE6265" w:rsidR="00357945" w:rsidRPr="00677FF2" w:rsidRDefault="00357945" w:rsidP="0023189B">
      <w:pPr>
        <w:pStyle w:val="ListParagraph"/>
        <w:numPr>
          <w:ilvl w:val="0"/>
          <w:numId w:val="23"/>
        </w:numPr>
        <w:rPr>
          <w:rFonts w:ascii="Roboto" w:hAnsi="Roboto" w:cs="Arial"/>
          <w:sz w:val="24"/>
          <w:szCs w:val="24"/>
          <w:u w:val="single"/>
        </w:rPr>
      </w:pPr>
      <w:r w:rsidRPr="00677FF2">
        <w:rPr>
          <w:rFonts w:ascii="Roboto" w:hAnsi="Roboto" w:cs="Arial"/>
          <w:sz w:val="24"/>
          <w:szCs w:val="24"/>
        </w:rPr>
        <w:t xml:space="preserve">Support the PHO’s and HOH to create a Housing Service Improvement Plan. </w:t>
      </w:r>
    </w:p>
    <w:p w14:paraId="01F7E1ED" w14:textId="77777777" w:rsidR="00844DA8" w:rsidRDefault="00844DA8">
      <w:pPr>
        <w:jc w:val="right"/>
        <w:outlineLvl w:val="0"/>
        <w:rPr>
          <w:rFonts w:ascii="Roboto" w:hAnsi="Roboto"/>
          <w:sz w:val="24"/>
          <w:szCs w:val="24"/>
        </w:rPr>
      </w:pPr>
    </w:p>
    <w:p w14:paraId="6688E983" w14:textId="77777777" w:rsidR="00677FF2" w:rsidRDefault="00677FF2">
      <w:pPr>
        <w:jc w:val="right"/>
        <w:outlineLvl w:val="0"/>
        <w:rPr>
          <w:rFonts w:ascii="Roboto" w:hAnsi="Roboto"/>
          <w:sz w:val="24"/>
          <w:szCs w:val="24"/>
        </w:rPr>
      </w:pPr>
    </w:p>
    <w:p w14:paraId="394A789C" w14:textId="77777777" w:rsidR="00677FF2" w:rsidRDefault="00677FF2">
      <w:pPr>
        <w:jc w:val="right"/>
        <w:outlineLvl w:val="0"/>
        <w:rPr>
          <w:rFonts w:ascii="Roboto" w:hAnsi="Roboto"/>
          <w:sz w:val="24"/>
          <w:szCs w:val="24"/>
        </w:rPr>
      </w:pPr>
    </w:p>
    <w:p w14:paraId="766437A1" w14:textId="77777777" w:rsidR="00055630" w:rsidRDefault="00055630">
      <w:pPr>
        <w:jc w:val="right"/>
        <w:outlineLvl w:val="0"/>
        <w:rPr>
          <w:rFonts w:ascii="Roboto" w:hAnsi="Roboto"/>
          <w:sz w:val="24"/>
          <w:szCs w:val="24"/>
        </w:rPr>
      </w:pPr>
    </w:p>
    <w:p w14:paraId="7291BF5C" w14:textId="77777777" w:rsidR="00055630" w:rsidRDefault="00055630">
      <w:pPr>
        <w:jc w:val="right"/>
        <w:outlineLvl w:val="0"/>
        <w:rPr>
          <w:rFonts w:ascii="Roboto" w:hAnsi="Roboto"/>
          <w:sz w:val="24"/>
          <w:szCs w:val="24"/>
        </w:rPr>
      </w:pPr>
    </w:p>
    <w:p w14:paraId="4C403990" w14:textId="77777777" w:rsidR="00677FF2" w:rsidRPr="00677FF2" w:rsidRDefault="00677FF2">
      <w:pPr>
        <w:jc w:val="right"/>
        <w:outlineLvl w:val="0"/>
        <w:rPr>
          <w:rFonts w:ascii="Roboto" w:hAnsi="Roboto"/>
          <w:sz w:val="24"/>
          <w:szCs w:val="24"/>
        </w:rPr>
      </w:pPr>
    </w:p>
    <w:tbl>
      <w:tblPr>
        <w:tblStyle w:val="TableGrid"/>
        <w:tblW w:w="0" w:type="auto"/>
        <w:tblLook w:val="04A0" w:firstRow="1" w:lastRow="0" w:firstColumn="1" w:lastColumn="0" w:noHBand="0" w:noVBand="1"/>
      </w:tblPr>
      <w:tblGrid>
        <w:gridCol w:w="1237"/>
        <w:gridCol w:w="8534"/>
      </w:tblGrid>
      <w:tr w:rsidR="00844DA8" w:rsidRPr="00677FF2" w14:paraId="6BCB500F" w14:textId="77777777" w:rsidTr="00B96666">
        <w:tc>
          <w:tcPr>
            <w:tcW w:w="9771" w:type="dxa"/>
            <w:gridSpan w:val="2"/>
            <w:shd w:val="clear" w:color="auto" w:fill="DBE5F1" w:themeFill="accent1" w:themeFillTint="33"/>
          </w:tcPr>
          <w:p w14:paraId="0527B736" w14:textId="77777777" w:rsidR="00844DA8" w:rsidRPr="00677FF2" w:rsidRDefault="00844DA8" w:rsidP="00B96666">
            <w:pPr>
              <w:rPr>
                <w:rFonts w:ascii="Roboto" w:hAnsi="Roboto"/>
                <w:sz w:val="24"/>
                <w:szCs w:val="24"/>
              </w:rPr>
            </w:pPr>
          </w:p>
          <w:p w14:paraId="5FAC41BF" w14:textId="77777777" w:rsidR="00844DA8" w:rsidRPr="00677FF2" w:rsidRDefault="00844DA8" w:rsidP="00B96666">
            <w:pPr>
              <w:rPr>
                <w:rFonts w:ascii="Roboto" w:hAnsi="Roboto"/>
                <w:b/>
                <w:bCs/>
                <w:sz w:val="24"/>
                <w:szCs w:val="24"/>
              </w:rPr>
            </w:pPr>
            <w:r w:rsidRPr="00677FF2">
              <w:rPr>
                <w:rFonts w:ascii="Roboto" w:hAnsi="Roboto"/>
                <w:b/>
                <w:bCs/>
                <w:sz w:val="24"/>
                <w:szCs w:val="24"/>
              </w:rPr>
              <w:t>This post is career graded. Indicative levels of responsibility at each grade are as follows</w:t>
            </w:r>
          </w:p>
          <w:p w14:paraId="6E631FE4" w14:textId="77777777" w:rsidR="00844DA8" w:rsidRPr="00677FF2" w:rsidRDefault="00844DA8" w:rsidP="00B96666">
            <w:pPr>
              <w:rPr>
                <w:rFonts w:ascii="Roboto" w:hAnsi="Roboto"/>
                <w:sz w:val="24"/>
                <w:szCs w:val="24"/>
              </w:rPr>
            </w:pPr>
          </w:p>
        </w:tc>
      </w:tr>
      <w:tr w:rsidR="00844DA8" w:rsidRPr="00677FF2" w14:paraId="306DACDD" w14:textId="77777777" w:rsidTr="00B96666">
        <w:tc>
          <w:tcPr>
            <w:tcW w:w="1237" w:type="dxa"/>
          </w:tcPr>
          <w:p w14:paraId="71CB2E61" w14:textId="77777777" w:rsidR="00844DA8" w:rsidRPr="00677FF2" w:rsidRDefault="00844DA8" w:rsidP="00B96666">
            <w:pPr>
              <w:rPr>
                <w:rFonts w:ascii="Roboto" w:hAnsi="Roboto"/>
                <w:sz w:val="24"/>
                <w:szCs w:val="24"/>
              </w:rPr>
            </w:pPr>
          </w:p>
          <w:p w14:paraId="1ABF44D7" w14:textId="77777777" w:rsidR="00844DA8" w:rsidRPr="00677FF2" w:rsidRDefault="00844DA8" w:rsidP="00B96666">
            <w:pPr>
              <w:jc w:val="center"/>
              <w:rPr>
                <w:rFonts w:ascii="Roboto" w:hAnsi="Roboto"/>
                <w:sz w:val="24"/>
                <w:szCs w:val="24"/>
              </w:rPr>
            </w:pPr>
            <w:r w:rsidRPr="00677FF2">
              <w:rPr>
                <w:rFonts w:ascii="Roboto" w:hAnsi="Roboto"/>
                <w:sz w:val="24"/>
                <w:szCs w:val="24"/>
              </w:rPr>
              <w:t>Grade 5</w:t>
            </w:r>
          </w:p>
          <w:p w14:paraId="36C09A7D" w14:textId="77777777" w:rsidR="00844DA8" w:rsidRPr="00677FF2" w:rsidRDefault="00844DA8" w:rsidP="00B96666">
            <w:pPr>
              <w:jc w:val="center"/>
              <w:rPr>
                <w:rFonts w:ascii="Roboto" w:hAnsi="Roboto"/>
                <w:sz w:val="24"/>
                <w:szCs w:val="24"/>
              </w:rPr>
            </w:pPr>
          </w:p>
        </w:tc>
        <w:tc>
          <w:tcPr>
            <w:tcW w:w="8534" w:type="dxa"/>
          </w:tcPr>
          <w:p w14:paraId="15F37199" w14:textId="77777777" w:rsidR="00844DA8" w:rsidRPr="00677FF2" w:rsidRDefault="00844DA8" w:rsidP="00844DA8">
            <w:pPr>
              <w:pStyle w:val="ListParagraph"/>
              <w:numPr>
                <w:ilvl w:val="0"/>
                <w:numId w:val="15"/>
              </w:numPr>
              <w:rPr>
                <w:rFonts w:ascii="Roboto" w:hAnsi="Roboto"/>
                <w:sz w:val="24"/>
                <w:szCs w:val="24"/>
              </w:rPr>
            </w:pPr>
            <w:r w:rsidRPr="00677FF2">
              <w:rPr>
                <w:rFonts w:ascii="Roboto" w:hAnsi="Roboto"/>
                <w:sz w:val="24"/>
                <w:szCs w:val="24"/>
              </w:rPr>
              <w:t xml:space="preserve">Assist in monitoring of team inboxes  </w:t>
            </w:r>
          </w:p>
          <w:p w14:paraId="3759B94C" w14:textId="77777777" w:rsidR="00844DA8" w:rsidRPr="00677FF2" w:rsidRDefault="00844DA8" w:rsidP="00844DA8">
            <w:pPr>
              <w:pStyle w:val="ListParagraph"/>
              <w:numPr>
                <w:ilvl w:val="0"/>
                <w:numId w:val="15"/>
              </w:numPr>
              <w:rPr>
                <w:rFonts w:ascii="Roboto" w:hAnsi="Roboto"/>
                <w:sz w:val="24"/>
                <w:szCs w:val="24"/>
              </w:rPr>
            </w:pPr>
            <w:r w:rsidRPr="00677FF2">
              <w:rPr>
                <w:rFonts w:ascii="Roboto" w:hAnsi="Roboto"/>
                <w:sz w:val="24"/>
                <w:szCs w:val="24"/>
              </w:rPr>
              <w:t xml:space="preserve">Ensure customer phone calls are answered and responded to at the first point of contact. </w:t>
            </w:r>
          </w:p>
          <w:p w14:paraId="082673BA" w14:textId="77777777" w:rsidR="00844DA8" w:rsidRPr="00677FF2" w:rsidRDefault="00844DA8" w:rsidP="00844DA8">
            <w:pPr>
              <w:pStyle w:val="ListParagraph"/>
              <w:numPr>
                <w:ilvl w:val="0"/>
                <w:numId w:val="15"/>
              </w:numPr>
              <w:rPr>
                <w:rFonts w:ascii="Roboto" w:hAnsi="Roboto"/>
                <w:sz w:val="24"/>
                <w:szCs w:val="24"/>
              </w:rPr>
            </w:pPr>
            <w:r w:rsidRPr="00677FF2">
              <w:rPr>
                <w:rFonts w:ascii="Roboto" w:hAnsi="Roboto"/>
                <w:sz w:val="24"/>
                <w:szCs w:val="24"/>
              </w:rPr>
              <w:t xml:space="preserve">Providing admin support to the Housing Service, </w:t>
            </w:r>
          </w:p>
          <w:p w14:paraId="46325540" w14:textId="77777777" w:rsidR="00844DA8" w:rsidRPr="00677FF2" w:rsidRDefault="00844DA8" w:rsidP="00844DA8">
            <w:pPr>
              <w:pStyle w:val="ListParagraph"/>
              <w:numPr>
                <w:ilvl w:val="0"/>
                <w:numId w:val="15"/>
              </w:numPr>
              <w:rPr>
                <w:rFonts w:ascii="Roboto" w:hAnsi="Roboto"/>
                <w:sz w:val="24"/>
                <w:szCs w:val="24"/>
              </w:rPr>
            </w:pPr>
            <w:r w:rsidRPr="00677FF2">
              <w:rPr>
                <w:rFonts w:ascii="Roboto" w:hAnsi="Roboto"/>
                <w:sz w:val="24"/>
                <w:szCs w:val="24"/>
              </w:rPr>
              <w:t xml:space="preserve">Collate statistics and research as requested. </w:t>
            </w:r>
          </w:p>
          <w:p w14:paraId="13FD5850" w14:textId="77777777" w:rsidR="00844DA8" w:rsidRPr="00677FF2" w:rsidRDefault="00844DA8" w:rsidP="00844DA8">
            <w:pPr>
              <w:pStyle w:val="ListParagraph"/>
              <w:numPr>
                <w:ilvl w:val="0"/>
                <w:numId w:val="15"/>
              </w:numPr>
              <w:rPr>
                <w:rFonts w:ascii="Roboto" w:hAnsi="Roboto"/>
                <w:sz w:val="24"/>
                <w:szCs w:val="24"/>
              </w:rPr>
            </w:pPr>
            <w:r w:rsidRPr="00677FF2">
              <w:rPr>
                <w:rFonts w:ascii="Roboto" w:hAnsi="Roboto"/>
                <w:sz w:val="24"/>
                <w:szCs w:val="24"/>
              </w:rPr>
              <w:t xml:space="preserve">Represent the council at external meetings and events (and take minutes to ensure accurate record keeping). </w:t>
            </w:r>
          </w:p>
          <w:p w14:paraId="7931A34A" w14:textId="77777777" w:rsidR="00844DA8" w:rsidRPr="00677FF2" w:rsidRDefault="00844DA8" w:rsidP="00844DA8">
            <w:pPr>
              <w:pStyle w:val="ListParagraph"/>
              <w:numPr>
                <w:ilvl w:val="0"/>
                <w:numId w:val="15"/>
              </w:numPr>
              <w:rPr>
                <w:rFonts w:ascii="Roboto" w:hAnsi="Roboto"/>
                <w:sz w:val="24"/>
                <w:szCs w:val="24"/>
              </w:rPr>
            </w:pPr>
            <w:r w:rsidRPr="00677FF2">
              <w:rPr>
                <w:rFonts w:ascii="Roboto" w:hAnsi="Roboto"/>
                <w:sz w:val="24"/>
                <w:szCs w:val="24"/>
              </w:rPr>
              <w:t xml:space="preserve">Ensure records on our Housing Systems are accurate, maintained and up to date. </w:t>
            </w:r>
          </w:p>
          <w:p w14:paraId="005250DD" w14:textId="77777777" w:rsidR="00844DA8" w:rsidRPr="00677FF2" w:rsidRDefault="00844DA8" w:rsidP="00844DA8">
            <w:pPr>
              <w:pStyle w:val="ListParagraph"/>
              <w:numPr>
                <w:ilvl w:val="0"/>
                <w:numId w:val="15"/>
              </w:numPr>
              <w:rPr>
                <w:rFonts w:ascii="Roboto" w:hAnsi="Roboto"/>
                <w:sz w:val="24"/>
                <w:szCs w:val="24"/>
              </w:rPr>
            </w:pPr>
            <w:r w:rsidRPr="00677FF2">
              <w:rPr>
                <w:rFonts w:ascii="Roboto" w:hAnsi="Roboto"/>
                <w:sz w:val="24"/>
                <w:szCs w:val="24"/>
              </w:rPr>
              <w:t xml:space="preserve">Process applications, which include: customer grants, DWAS, Loan and Rent Bonds, Housing Applications, First Homes, Discount Market Sales, Empty Homes Support. </w:t>
            </w:r>
          </w:p>
          <w:p w14:paraId="70F4CEE0" w14:textId="77777777" w:rsidR="00844DA8" w:rsidRPr="00677FF2" w:rsidRDefault="00844DA8" w:rsidP="00844DA8">
            <w:pPr>
              <w:pStyle w:val="ListParagraph"/>
              <w:numPr>
                <w:ilvl w:val="0"/>
                <w:numId w:val="15"/>
              </w:numPr>
              <w:rPr>
                <w:rFonts w:ascii="Roboto" w:hAnsi="Roboto"/>
                <w:sz w:val="24"/>
                <w:szCs w:val="24"/>
              </w:rPr>
            </w:pPr>
            <w:r w:rsidRPr="00677FF2">
              <w:rPr>
                <w:rFonts w:ascii="Roboto" w:hAnsi="Roboto"/>
                <w:sz w:val="24"/>
                <w:szCs w:val="24"/>
              </w:rPr>
              <w:t xml:space="preserve">Finance: Process Purchase Orders, Sundry Debtors, Invoices and Invoice Payments. </w:t>
            </w:r>
          </w:p>
          <w:p w14:paraId="7AB1681A" w14:textId="77777777" w:rsidR="00844DA8" w:rsidRPr="00677FF2" w:rsidRDefault="00844DA8" w:rsidP="00844DA8">
            <w:pPr>
              <w:pStyle w:val="ListParagraph"/>
              <w:numPr>
                <w:ilvl w:val="0"/>
                <w:numId w:val="15"/>
              </w:numPr>
              <w:rPr>
                <w:rFonts w:ascii="Roboto" w:hAnsi="Roboto"/>
                <w:sz w:val="24"/>
                <w:szCs w:val="24"/>
              </w:rPr>
            </w:pPr>
            <w:r w:rsidRPr="00677FF2">
              <w:rPr>
                <w:rFonts w:ascii="Roboto" w:hAnsi="Roboto"/>
                <w:sz w:val="24"/>
                <w:szCs w:val="24"/>
              </w:rPr>
              <w:t xml:space="preserve">Dispatch Housing Needs Surveys and Collate returned responses. </w:t>
            </w:r>
          </w:p>
          <w:p w14:paraId="02F397EC" w14:textId="77777777" w:rsidR="00844DA8" w:rsidRPr="00677FF2" w:rsidRDefault="00844DA8" w:rsidP="00844DA8">
            <w:pPr>
              <w:pStyle w:val="ListParagraph"/>
              <w:numPr>
                <w:ilvl w:val="0"/>
                <w:numId w:val="15"/>
              </w:numPr>
              <w:rPr>
                <w:rFonts w:ascii="Roboto" w:hAnsi="Roboto"/>
                <w:sz w:val="24"/>
                <w:szCs w:val="24"/>
              </w:rPr>
            </w:pPr>
            <w:r w:rsidRPr="00677FF2">
              <w:rPr>
                <w:rFonts w:ascii="Roboto" w:hAnsi="Roboto"/>
                <w:sz w:val="24"/>
                <w:szCs w:val="24"/>
              </w:rPr>
              <w:t xml:space="preserve">Provide project support for Corporate Housing Projects </w:t>
            </w:r>
          </w:p>
          <w:p w14:paraId="5617F08E" w14:textId="77777777" w:rsidR="00844DA8" w:rsidRPr="00677FF2" w:rsidRDefault="00844DA8" w:rsidP="00844DA8">
            <w:pPr>
              <w:pStyle w:val="ListParagraph"/>
              <w:numPr>
                <w:ilvl w:val="0"/>
                <w:numId w:val="15"/>
              </w:numPr>
              <w:rPr>
                <w:rFonts w:ascii="Roboto" w:hAnsi="Roboto"/>
                <w:sz w:val="24"/>
                <w:szCs w:val="24"/>
              </w:rPr>
            </w:pPr>
            <w:r w:rsidRPr="00677FF2">
              <w:rPr>
                <w:rFonts w:ascii="Roboto" w:hAnsi="Roboto"/>
                <w:sz w:val="24"/>
                <w:szCs w:val="24"/>
              </w:rPr>
              <w:t>Assist with inputting consultation responses for planning consultations.</w:t>
            </w:r>
          </w:p>
          <w:p w14:paraId="6F745DCA" w14:textId="77777777" w:rsidR="00844DA8" w:rsidRPr="00677FF2" w:rsidRDefault="00844DA8" w:rsidP="00844DA8">
            <w:pPr>
              <w:pStyle w:val="ListParagraph"/>
              <w:numPr>
                <w:ilvl w:val="0"/>
                <w:numId w:val="15"/>
              </w:numPr>
              <w:rPr>
                <w:rFonts w:ascii="Roboto" w:hAnsi="Roboto"/>
                <w:sz w:val="24"/>
                <w:szCs w:val="24"/>
              </w:rPr>
            </w:pPr>
            <w:r w:rsidRPr="00677FF2">
              <w:rPr>
                <w:rFonts w:ascii="Roboto" w:hAnsi="Roboto"/>
                <w:sz w:val="24"/>
                <w:szCs w:val="24"/>
              </w:rPr>
              <w:t xml:space="preserve">Promote services to stakeholders and customers: ensure the website and leaflets are up to date and relevant. </w:t>
            </w:r>
          </w:p>
          <w:p w14:paraId="5E3EF5EF" w14:textId="77777777" w:rsidR="00844DA8" w:rsidRPr="00677FF2" w:rsidRDefault="00844DA8" w:rsidP="00844DA8">
            <w:pPr>
              <w:pStyle w:val="ListParagraph"/>
              <w:numPr>
                <w:ilvl w:val="0"/>
                <w:numId w:val="15"/>
              </w:numPr>
              <w:rPr>
                <w:rFonts w:ascii="Roboto" w:hAnsi="Roboto"/>
                <w:sz w:val="24"/>
                <w:szCs w:val="24"/>
              </w:rPr>
            </w:pPr>
            <w:r w:rsidRPr="00677FF2">
              <w:rPr>
                <w:rFonts w:ascii="Roboto" w:hAnsi="Roboto"/>
                <w:sz w:val="24"/>
                <w:szCs w:val="24"/>
              </w:rPr>
              <w:t xml:space="preserve">Process Freedom of Information Requests and Subject Access Requests as required. </w:t>
            </w:r>
          </w:p>
        </w:tc>
      </w:tr>
      <w:tr w:rsidR="00844DA8" w:rsidRPr="00677FF2" w14:paraId="0B6A05E7" w14:textId="77777777" w:rsidTr="00B96666">
        <w:tc>
          <w:tcPr>
            <w:tcW w:w="1237" w:type="dxa"/>
          </w:tcPr>
          <w:p w14:paraId="7A8D685B" w14:textId="77777777" w:rsidR="00844DA8" w:rsidRPr="00677FF2" w:rsidRDefault="00844DA8" w:rsidP="00B96666">
            <w:pPr>
              <w:rPr>
                <w:rFonts w:ascii="Roboto" w:hAnsi="Roboto"/>
                <w:sz w:val="24"/>
                <w:szCs w:val="24"/>
              </w:rPr>
            </w:pPr>
          </w:p>
          <w:p w14:paraId="1DE9759A" w14:textId="77777777" w:rsidR="00844DA8" w:rsidRPr="00677FF2" w:rsidRDefault="00844DA8" w:rsidP="00B96666">
            <w:pPr>
              <w:jc w:val="center"/>
              <w:rPr>
                <w:rFonts w:ascii="Roboto" w:hAnsi="Roboto"/>
                <w:sz w:val="24"/>
                <w:szCs w:val="24"/>
              </w:rPr>
            </w:pPr>
            <w:r w:rsidRPr="00677FF2">
              <w:rPr>
                <w:rFonts w:ascii="Roboto" w:hAnsi="Roboto"/>
                <w:sz w:val="24"/>
                <w:szCs w:val="24"/>
              </w:rPr>
              <w:t>Grade 6</w:t>
            </w:r>
          </w:p>
          <w:p w14:paraId="2051693E" w14:textId="77777777" w:rsidR="00844DA8" w:rsidRPr="00677FF2" w:rsidRDefault="00844DA8" w:rsidP="00B96666">
            <w:pPr>
              <w:jc w:val="center"/>
              <w:rPr>
                <w:rFonts w:ascii="Roboto" w:hAnsi="Roboto"/>
                <w:sz w:val="24"/>
                <w:szCs w:val="24"/>
              </w:rPr>
            </w:pPr>
          </w:p>
        </w:tc>
        <w:tc>
          <w:tcPr>
            <w:tcW w:w="8534" w:type="dxa"/>
          </w:tcPr>
          <w:p w14:paraId="6E3F3042" w14:textId="77777777" w:rsidR="00844DA8" w:rsidRPr="00677FF2" w:rsidRDefault="00844DA8" w:rsidP="00844DA8">
            <w:pPr>
              <w:pStyle w:val="ListParagraph"/>
              <w:numPr>
                <w:ilvl w:val="0"/>
                <w:numId w:val="16"/>
              </w:numPr>
              <w:rPr>
                <w:rFonts w:ascii="Roboto" w:hAnsi="Roboto"/>
                <w:sz w:val="24"/>
                <w:szCs w:val="24"/>
              </w:rPr>
            </w:pPr>
            <w:r w:rsidRPr="00677FF2">
              <w:rPr>
                <w:rFonts w:ascii="Roboto" w:hAnsi="Roboto"/>
                <w:sz w:val="24"/>
                <w:szCs w:val="24"/>
              </w:rPr>
              <w:t>Work independently on small projects, evidence-based studies, procedures and policies</w:t>
            </w:r>
          </w:p>
          <w:p w14:paraId="092B51C9" w14:textId="77777777" w:rsidR="00844DA8" w:rsidRPr="00677FF2" w:rsidRDefault="00844DA8" w:rsidP="00844DA8">
            <w:pPr>
              <w:pStyle w:val="ListParagraph"/>
              <w:numPr>
                <w:ilvl w:val="0"/>
                <w:numId w:val="16"/>
              </w:numPr>
              <w:rPr>
                <w:rFonts w:ascii="Roboto" w:hAnsi="Roboto"/>
                <w:sz w:val="24"/>
                <w:szCs w:val="24"/>
              </w:rPr>
            </w:pPr>
            <w:r w:rsidRPr="00677FF2">
              <w:rPr>
                <w:rFonts w:ascii="Roboto" w:hAnsi="Roboto"/>
                <w:sz w:val="24"/>
                <w:szCs w:val="24"/>
              </w:rPr>
              <w:t xml:space="preserve">Research and pulling together clear evidence-based reports, such as Housing Needs Reports. </w:t>
            </w:r>
          </w:p>
          <w:p w14:paraId="5DED3E98" w14:textId="77777777" w:rsidR="00844DA8" w:rsidRPr="00677FF2" w:rsidRDefault="00844DA8" w:rsidP="00844DA8">
            <w:pPr>
              <w:pStyle w:val="ListParagraph"/>
              <w:numPr>
                <w:ilvl w:val="0"/>
                <w:numId w:val="16"/>
              </w:numPr>
              <w:rPr>
                <w:rFonts w:ascii="Roboto" w:hAnsi="Roboto"/>
                <w:sz w:val="24"/>
                <w:szCs w:val="24"/>
              </w:rPr>
            </w:pPr>
            <w:r w:rsidRPr="00677FF2">
              <w:rPr>
                <w:rFonts w:ascii="Roboto" w:hAnsi="Roboto"/>
                <w:sz w:val="24"/>
                <w:szCs w:val="24"/>
              </w:rPr>
              <w:t xml:space="preserve">Provide housing advice in line with the relevant legislation </w:t>
            </w:r>
          </w:p>
          <w:p w14:paraId="71873E5C" w14:textId="77777777" w:rsidR="00844DA8" w:rsidRPr="00677FF2" w:rsidRDefault="00844DA8" w:rsidP="00844DA8">
            <w:pPr>
              <w:pStyle w:val="ListParagraph"/>
              <w:numPr>
                <w:ilvl w:val="0"/>
                <w:numId w:val="16"/>
              </w:numPr>
              <w:rPr>
                <w:rFonts w:ascii="Roboto" w:hAnsi="Roboto"/>
                <w:sz w:val="24"/>
                <w:szCs w:val="24"/>
              </w:rPr>
            </w:pPr>
            <w:r w:rsidRPr="00677FF2">
              <w:rPr>
                <w:rFonts w:ascii="Roboto" w:hAnsi="Roboto"/>
                <w:sz w:val="24"/>
                <w:szCs w:val="24"/>
              </w:rPr>
              <w:t xml:space="preserve">Become a Super User leading on the development of the Housing Management Systems (DEF or Housing For You). </w:t>
            </w:r>
          </w:p>
          <w:p w14:paraId="6C7033E6" w14:textId="77777777" w:rsidR="00844DA8" w:rsidRPr="00677FF2" w:rsidRDefault="00844DA8" w:rsidP="00844DA8">
            <w:pPr>
              <w:pStyle w:val="ListParagraph"/>
              <w:numPr>
                <w:ilvl w:val="0"/>
                <w:numId w:val="16"/>
              </w:numPr>
              <w:rPr>
                <w:rFonts w:ascii="Roboto" w:hAnsi="Roboto"/>
                <w:sz w:val="24"/>
                <w:szCs w:val="24"/>
              </w:rPr>
            </w:pPr>
            <w:r w:rsidRPr="00677FF2">
              <w:rPr>
                <w:rFonts w:ascii="Roboto" w:hAnsi="Roboto"/>
                <w:sz w:val="24"/>
                <w:szCs w:val="24"/>
              </w:rPr>
              <w:t xml:space="preserve">DELTA Returns. </w:t>
            </w:r>
          </w:p>
          <w:p w14:paraId="2783EEB9" w14:textId="77777777" w:rsidR="00844DA8" w:rsidRPr="00677FF2" w:rsidRDefault="00844DA8" w:rsidP="00844DA8">
            <w:pPr>
              <w:pStyle w:val="ListParagraph"/>
              <w:numPr>
                <w:ilvl w:val="0"/>
                <w:numId w:val="16"/>
              </w:numPr>
              <w:rPr>
                <w:rFonts w:ascii="Roboto" w:hAnsi="Roboto"/>
                <w:sz w:val="24"/>
                <w:szCs w:val="24"/>
              </w:rPr>
            </w:pPr>
            <w:r w:rsidRPr="00677FF2">
              <w:rPr>
                <w:rFonts w:ascii="Roboto" w:hAnsi="Roboto"/>
                <w:sz w:val="24"/>
                <w:szCs w:val="24"/>
              </w:rPr>
              <w:t xml:space="preserve">Have formal qualification in an area specific to your role. Ie: DFG Assessor, CIH qualification. </w:t>
            </w:r>
          </w:p>
        </w:tc>
      </w:tr>
    </w:tbl>
    <w:p w14:paraId="4176EBD9" w14:textId="77777777" w:rsidR="00844DA8" w:rsidRPr="00677FF2" w:rsidRDefault="00844DA8">
      <w:pPr>
        <w:jc w:val="right"/>
        <w:outlineLvl w:val="0"/>
        <w:rPr>
          <w:rFonts w:ascii="Roboto" w:hAnsi="Roboto"/>
          <w:sz w:val="24"/>
          <w:szCs w:val="24"/>
        </w:rPr>
      </w:pPr>
    </w:p>
    <w:p w14:paraId="7B42D77B" w14:textId="77777777" w:rsidR="00844DA8" w:rsidRPr="00677FF2" w:rsidRDefault="00844DA8">
      <w:pPr>
        <w:jc w:val="right"/>
        <w:outlineLvl w:val="0"/>
        <w:rPr>
          <w:rFonts w:ascii="Roboto" w:hAnsi="Roboto"/>
          <w:sz w:val="24"/>
          <w:szCs w:val="24"/>
        </w:rPr>
      </w:pPr>
    </w:p>
    <w:p w14:paraId="0ED2C037" w14:textId="77777777" w:rsidR="00844DA8" w:rsidRPr="00677FF2" w:rsidRDefault="00844DA8">
      <w:pPr>
        <w:jc w:val="right"/>
        <w:outlineLvl w:val="0"/>
        <w:rPr>
          <w:rFonts w:ascii="Roboto" w:hAnsi="Roboto"/>
          <w:sz w:val="24"/>
          <w:szCs w:val="24"/>
        </w:rPr>
      </w:pPr>
    </w:p>
    <w:p w14:paraId="18A584AA" w14:textId="77777777" w:rsidR="003E3C57" w:rsidRPr="00677FF2" w:rsidRDefault="003E3C57" w:rsidP="003E3C57">
      <w:pPr>
        <w:outlineLvl w:val="0"/>
        <w:rPr>
          <w:rFonts w:ascii="Roboto" w:hAnsi="Roboto" w:cs="Arial"/>
          <w:b/>
          <w:sz w:val="24"/>
          <w:szCs w:val="24"/>
        </w:rPr>
      </w:pPr>
      <w:r w:rsidRPr="00677FF2">
        <w:rPr>
          <w:rFonts w:ascii="Roboto" w:hAnsi="Roboto" w:cs="Arial"/>
          <w:b/>
          <w:sz w:val="24"/>
          <w:szCs w:val="24"/>
        </w:rPr>
        <w:t>NOTES:</w:t>
      </w:r>
    </w:p>
    <w:p w14:paraId="20DF24C2" w14:textId="77777777" w:rsidR="000D26AD" w:rsidRPr="00677FF2" w:rsidRDefault="000D26AD" w:rsidP="003E3C57">
      <w:pPr>
        <w:outlineLvl w:val="0"/>
        <w:rPr>
          <w:rFonts w:ascii="Roboto" w:hAnsi="Roboto" w:cs="Arial"/>
          <w:b/>
          <w:sz w:val="24"/>
          <w:szCs w:val="24"/>
        </w:rPr>
      </w:pPr>
    </w:p>
    <w:p w14:paraId="2B91E664" w14:textId="77777777" w:rsidR="003E3C57" w:rsidRPr="00677FF2" w:rsidRDefault="003E3C57" w:rsidP="00515CCA">
      <w:pPr>
        <w:numPr>
          <w:ilvl w:val="0"/>
          <w:numId w:val="1"/>
        </w:numPr>
        <w:outlineLvl w:val="0"/>
        <w:rPr>
          <w:rFonts w:ascii="Roboto" w:hAnsi="Roboto" w:cs="Arial"/>
          <w:sz w:val="24"/>
          <w:szCs w:val="24"/>
        </w:rPr>
      </w:pPr>
      <w:r w:rsidRPr="00677FF2">
        <w:rPr>
          <w:rFonts w:ascii="Roboto" w:hAnsi="Roboto" w:cs="Arial"/>
          <w:sz w:val="24"/>
          <w:szCs w:val="24"/>
        </w:rPr>
        <w:t xml:space="preserve">Duties will inevitably develop and change as the work of the Council changes to meet the needs of our customers. </w:t>
      </w:r>
      <w:r w:rsidR="003916D3" w:rsidRPr="00677FF2">
        <w:rPr>
          <w:rFonts w:ascii="Roboto" w:hAnsi="Roboto" w:cs="Arial"/>
          <w:sz w:val="24"/>
          <w:szCs w:val="24"/>
        </w:rPr>
        <w:t xml:space="preserve"> </w:t>
      </w:r>
      <w:r w:rsidRPr="00677FF2">
        <w:rPr>
          <w:rFonts w:ascii="Roboto" w:hAnsi="Roboto" w:cs="Arial"/>
          <w:sz w:val="24"/>
          <w:szCs w:val="24"/>
        </w:rPr>
        <w:t xml:space="preserve">Employees should therefore expect periodic variations to job descriptions, and the Council retain this right. </w:t>
      </w:r>
      <w:r w:rsidR="003916D3" w:rsidRPr="00677FF2">
        <w:rPr>
          <w:rFonts w:ascii="Roboto" w:hAnsi="Roboto" w:cs="Arial"/>
          <w:sz w:val="24"/>
          <w:szCs w:val="24"/>
        </w:rPr>
        <w:t xml:space="preserve"> </w:t>
      </w:r>
      <w:r w:rsidRPr="00677FF2">
        <w:rPr>
          <w:rFonts w:ascii="Roboto" w:hAnsi="Roboto" w:cs="Arial"/>
          <w:sz w:val="24"/>
          <w:szCs w:val="24"/>
        </w:rPr>
        <w:t>This job description will be supplemented on a regular basis by individual objectives derived from Council strategies.</w:t>
      </w:r>
    </w:p>
    <w:p w14:paraId="174061D9" w14:textId="77777777" w:rsidR="00DB75AA" w:rsidRPr="00677FF2" w:rsidRDefault="00DB75AA" w:rsidP="00DB75AA">
      <w:pPr>
        <w:ind w:left="360"/>
        <w:outlineLvl w:val="0"/>
        <w:rPr>
          <w:rFonts w:ascii="Roboto" w:hAnsi="Roboto" w:cs="Arial"/>
          <w:sz w:val="24"/>
          <w:szCs w:val="24"/>
        </w:rPr>
      </w:pPr>
    </w:p>
    <w:p w14:paraId="1BF67B4E" w14:textId="4A422886" w:rsidR="003E3C57" w:rsidRPr="00677FF2" w:rsidRDefault="003E3C57" w:rsidP="00515CCA">
      <w:pPr>
        <w:numPr>
          <w:ilvl w:val="0"/>
          <w:numId w:val="1"/>
        </w:numPr>
        <w:outlineLvl w:val="0"/>
        <w:rPr>
          <w:rFonts w:ascii="Roboto" w:hAnsi="Roboto" w:cs="Arial"/>
          <w:sz w:val="24"/>
          <w:szCs w:val="24"/>
        </w:rPr>
      </w:pPr>
      <w:r w:rsidRPr="00677FF2">
        <w:rPr>
          <w:rFonts w:ascii="Roboto" w:hAnsi="Roboto" w:cs="Arial"/>
          <w:sz w:val="24"/>
          <w:szCs w:val="24"/>
        </w:rPr>
        <w:lastRenderedPageBreak/>
        <w:t xml:space="preserve">Where an applicant or an existing employee is or becomes disabled (as defined by law) and inform the Council fully of their requirements reasonable adjustments will be made to the job description wherever possible. </w:t>
      </w:r>
    </w:p>
    <w:p w14:paraId="5B9DE41C" w14:textId="77777777" w:rsidR="0055153F" w:rsidRPr="00677FF2" w:rsidRDefault="0055153F" w:rsidP="0055153F">
      <w:pPr>
        <w:pStyle w:val="ListParagraph"/>
        <w:rPr>
          <w:rFonts w:ascii="Roboto" w:hAnsi="Roboto" w:cs="Arial"/>
          <w:sz w:val="24"/>
          <w:szCs w:val="24"/>
        </w:rPr>
      </w:pPr>
    </w:p>
    <w:p w14:paraId="69602AB6" w14:textId="156B7E1C" w:rsidR="00BD5B6C" w:rsidRPr="00677FF2" w:rsidRDefault="00677FF2" w:rsidP="00677FF2">
      <w:pPr>
        <w:pStyle w:val="BodyTextIndent3"/>
        <w:ind w:left="0"/>
        <w:rPr>
          <w:rFonts w:ascii="Roboto" w:hAnsi="Roboto"/>
          <w:b w:val="0"/>
          <w:sz w:val="24"/>
          <w:szCs w:val="24"/>
        </w:rPr>
      </w:pPr>
      <w:r w:rsidRPr="00677FF2">
        <w:rPr>
          <w:rFonts w:ascii="Roboto" w:hAnsi="Roboto"/>
          <w:noProof/>
          <w:sz w:val="24"/>
          <w:szCs w:val="24"/>
        </w:rPr>
        <w:drawing>
          <wp:inline distT="0" distB="0" distL="0" distR="0" wp14:anchorId="5D7138D3" wp14:editId="22B2B11C">
            <wp:extent cx="2234565" cy="269240"/>
            <wp:effectExtent l="0" t="0" r="0" b="0"/>
            <wp:docPr id="3411054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899214" name="Picture 8"/>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34565" cy="269240"/>
                    </a:xfrm>
                    <a:prstGeom prst="rect">
                      <a:avLst/>
                    </a:prstGeom>
                    <a:noFill/>
                    <a:ln>
                      <a:noFill/>
                    </a:ln>
                  </pic:spPr>
                </pic:pic>
              </a:graphicData>
            </a:graphic>
          </wp:inline>
        </w:drawing>
      </w:r>
      <w:r>
        <w:rPr>
          <w:rFonts w:ascii="Roboto" w:hAnsi="Roboto"/>
          <w:b w:val="0"/>
          <w:sz w:val="24"/>
          <w:szCs w:val="24"/>
        </w:rPr>
        <w:tab/>
      </w:r>
      <w:r>
        <w:rPr>
          <w:rFonts w:ascii="Roboto" w:hAnsi="Roboto"/>
          <w:b w:val="0"/>
          <w:sz w:val="24"/>
          <w:szCs w:val="24"/>
        </w:rPr>
        <w:tab/>
      </w:r>
      <w:r>
        <w:rPr>
          <w:rFonts w:ascii="Roboto" w:hAnsi="Roboto"/>
          <w:b w:val="0"/>
          <w:sz w:val="24"/>
          <w:szCs w:val="24"/>
        </w:rPr>
        <w:tab/>
      </w:r>
      <w:r>
        <w:rPr>
          <w:rFonts w:ascii="Roboto" w:hAnsi="Roboto"/>
          <w:b w:val="0"/>
          <w:sz w:val="24"/>
          <w:szCs w:val="24"/>
        </w:rPr>
        <w:tab/>
      </w:r>
      <w:r>
        <w:rPr>
          <w:rFonts w:ascii="Roboto" w:hAnsi="Roboto"/>
          <w:b w:val="0"/>
          <w:sz w:val="24"/>
          <w:szCs w:val="24"/>
        </w:rPr>
        <w:tab/>
      </w:r>
      <w:r>
        <w:rPr>
          <w:rFonts w:ascii="Roboto" w:hAnsi="Roboto"/>
          <w:b w:val="0"/>
          <w:sz w:val="24"/>
          <w:szCs w:val="24"/>
        </w:rPr>
        <w:tab/>
      </w:r>
      <w:r w:rsidR="00AE1C3B" w:rsidRPr="00677FF2">
        <w:rPr>
          <w:rFonts w:ascii="Roboto" w:hAnsi="Roboto"/>
          <w:b w:val="0"/>
          <w:sz w:val="24"/>
          <w:szCs w:val="24"/>
        </w:rPr>
        <w:t>KEY REQUIREMENTS</w:t>
      </w:r>
    </w:p>
    <w:p w14:paraId="02BBB952" w14:textId="77777777" w:rsidR="00016DE7" w:rsidRPr="00677FF2" w:rsidRDefault="00016DE7" w:rsidP="00016DE7">
      <w:pPr>
        <w:pStyle w:val="BodyTextIndent3"/>
        <w:ind w:left="0"/>
        <w:jc w:val="center"/>
        <w:rPr>
          <w:rFonts w:ascii="Roboto" w:hAnsi="Roboto"/>
          <w:sz w:val="24"/>
          <w:szCs w:val="24"/>
        </w:rPr>
      </w:pPr>
    </w:p>
    <w:p w14:paraId="2979AE1B" w14:textId="77777777" w:rsidR="00016DE7" w:rsidRPr="00677FF2" w:rsidRDefault="00016DE7" w:rsidP="00016DE7">
      <w:pPr>
        <w:pStyle w:val="BodyTextIndent3"/>
        <w:rPr>
          <w:rFonts w:ascii="Roboto" w:hAnsi="Roboto"/>
          <w:b w:val="0"/>
          <w:sz w:val="24"/>
          <w:szCs w:val="24"/>
        </w:rPr>
      </w:pPr>
    </w:p>
    <w:p w14:paraId="4E000C25" w14:textId="2C98707A" w:rsidR="00016DE7" w:rsidRPr="00677FF2" w:rsidRDefault="00016DE7" w:rsidP="00016DE7">
      <w:pPr>
        <w:pStyle w:val="BodyTextIndent3"/>
        <w:ind w:left="0"/>
        <w:rPr>
          <w:rFonts w:ascii="Roboto" w:hAnsi="Roboto"/>
          <w:sz w:val="24"/>
          <w:szCs w:val="24"/>
        </w:rPr>
      </w:pPr>
    </w:p>
    <w:tbl>
      <w:tblPr>
        <w:tblStyle w:val="TableGrid"/>
        <w:tblW w:w="9884" w:type="dxa"/>
        <w:tblLook w:val="04A0" w:firstRow="1" w:lastRow="0" w:firstColumn="1" w:lastColumn="0" w:noHBand="0" w:noVBand="1"/>
      </w:tblPr>
      <w:tblGrid>
        <w:gridCol w:w="7198"/>
        <w:gridCol w:w="1276"/>
        <w:gridCol w:w="1410"/>
      </w:tblGrid>
      <w:tr w:rsidR="00AE1C3B" w:rsidRPr="00677FF2" w14:paraId="19575B77" w14:textId="77777777" w:rsidTr="03BEA857">
        <w:tc>
          <w:tcPr>
            <w:tcW w:w="7198" w:type="dxa"/>
            <w:shd w:val="clear" w:color="auto" w:fill="DBE5F1" w:themeFill="accent1" w:themeFillTint="33"/>
          </w:tcPr>
          <w:p w14:paraId="62D9E45B" w14:textId="1080350F" w:rsidR="00AE1C3B" w:rsidRPr="00677FF2" w:rsidRDefault="00AE1C3B" w:rsidP="00016DE7">
            <w:pPr>
              <w:pStyle w:val="BodyTextIndent3"/>
              <w:ind w:left="0"/>
              <w:rPr>
                <w:rFonts w:ascii="Roboto" w:hAnsi="Roboto"/>
                <w:sz w:val="24"/>
                <w:szCs w:val="24"/>
              </w:rPr>
            </w:pPr>
            <w:r w:rsidRPr="00677FF2">
              <w:rPr>
                <w:rFonts w:ascii="Roboto" w:hAnsi="Roboto"/>
                <w:sz w:val="24"/>
                <w:szCs w:val="24"/>
              </w:rPr>
              <w:t>Qualifications</w:t>
            </w:r>
            <w:r w:rsidR="002D4AAF" w:rsidRPr="00677FF2">
              <w:rPr>
                <w:rFonts w:ascii="Roboto" w:hAnsi="Roboto"/>
                <w:sz w:val="24"/>
                <w:szCs w:val="24"/>
              </w:rPr>
              <w:t xml:space="preserve"> (or knowledge and experience at an equivalent level)</w:t>
            </w:r>
          </w:p>
          <w:p w14:paraId="07771E0F" w14:textId="64C48973" w:rsidR="00AE1C3B" w:rsidRPr="00677FF2" w:rsidRDefault="00AE1C3B" w:rsidP="00016DE7">
            <w:pPr>
              <w:pStyle w:val="BodyTextIndent3"/>
              <w:ind w:left="0"/>
              <w:rPr>
                <w:rFonts w:ascii="Roboto" w:hAnsi="Roboto"/>
                <w:sz w:val="24"/>
                <w:szCs w:val="24"/>
              </w:rPr>
            </w:pPr>
          </w:p>
        </w:tc>
        <w:tc>
          <w:tcPr>
            <w:tcW w:w="1276" w:type="dxa"/>
            <w:shd w:val="clear" w:color="auto" w:fill="DBE5F1" w:themeFill="accent1" w:themeFillTint="33"/>
          </w:tcPr>
          <w:p w14:paraId="7FC8EB21" w14:textId="4B5CE30E" w:rsidR="00AE1C3B" w:rsidRPr="00677FF2" w:rsidRDefault="002D4AAF" w:rsidP="00016DE7">
            <w:pPr>
              <w:pStyle w:val="BodyTextIndent3"/>
              <w:ind w:left="0"/>
              <w:rPr>
                <w:rFonts w:ascii="Roboto" w:hAnsi="Roboto"/>
                <w:sz w:val="24"/>
                <w:szCs w:val="24"/>
              </w:rPr>
            </w:pPr>
            <w:r w:rsidRPr="00677FF2">
              <w:rPr>
                <w:rFonts w:ascii="Roboto" w:hAnsi="Roboto"/>
                <w:sz w:val="24"/>
                <w:szCs w:val="24"/>
              </w:rPr>
              <w:t>Essential</w:t>
            </w:r>
          </w:p>
        </w:tc>
        <w:tc>
          <w:tcPr>
            <w:tcW w:w="1410" w:type="dxa"/>
            <w:shd w:val="clear" w:color="auto" w:fill="DBE5F1" w:themeFill="accent1" w:themeFillTint="33"/>
          </w:tcPr>
          <w:p w14:paraId="59F14E58" w14:textId="4FD34573" w:rsidR="00AE1C3B" w:rsidRPr="00677FF2" w:rsidRDefault="002D4AAF" w:rsidP="00016DE7">
            <w:pPr>
              <w:pStyle w:val="BodyTextIndent3"/>
              <w:ind w:left="0"/>
              <w:rPr>
                <w:rFonts w:ascii="Roboto" w:hAnsi="Roboto"/>
                <w:sz w:val="24"/>
                <w:szCs w:val="24"/>
              </w:rPr>
            </w:pPr>
            <w:r w:rsidRPr="00677FF2">
              <w:rPr>
                <w:rFonts w:ascii="Roboto" w:hAnsi="Roboto"/>
                <w:sz w:val="24"/>
                <w:szCs w:val="24"/>
              </w:rPr>
              <w:t>Desirable</w:t>
            </w:r>
          </w:p>
        </w:tc>
      </w:tr>
      <w:tr w:rsidR="00AE1C3B" w:rsidRPr="00677FF2" w14:paraId="71BF9D7B" w14:textId="77777777" w:rsidTr="03BEA857">
        <w:tc>
          <w:tcPr>
            <w:tcW w:w="7198" w:type="dxa"/>
          </w:tcPr>
          <w:p w14:paraId="44228311" w14:textId="13F3A960" w:rsidR="00AE1C3B" w:rsidRPr="00677FF2" w:rsidRDefault="00515CCA" w:rsidP="00016DE7">
            <w:pPr>
              <w:pStyle w:val="BodyTextIndent3"/>
              <w:ind w:left="0"/>
              <w:rPr>
                <w:rFonts w:ascii="Roboto" w:hAnsi="Roboto"/>
                <w:b w:val="0"/>
                <w:bCs/>
                <w:sz w:val="24"/>
                <w:szCs w:val="24"/>
              </w:rPr>
            </w:pPr>
            <w:r w:rsidRPr="00677FF2">
              <w:rPr>
                <w:rFonts w:ascii="Roboto" w:hAnsi="Roboto" w:cs="Arial"/>
                <w:b w:val="0"/>
                <w:bCs/>
                <w:sz w:val="24"/>
                <w:szCs w:val="24"/>
              </w:rPr>
              <w:t>Minimum of GCSE in English and Maths</w:t>
            </w:r>
            <w:r w:rsidR="00EA62A4" w:rsidRPr="00677FF2">
              <w:rPr>
                <w:rFonts w:ascii="Roboto" w:hAnsi="Roboto" w:cs="Arial"/>
                <w:b w:val="0"/>
                <w:bCs/>
                <w:sz w:val="24"/>
                <w:szCs w:val="24"/>
              </w:rPr>
              <w:t xml:space="preserve"> at Grade C or above. </w:t>
            </w:r>
          </w:p>
        </w:tc>
        <w:tc>
          <w:tcPr>
            <w:tcW w:w="1276" w:type="dxa"/>
          </w:tcPr>
          <w:p w14:paraId="7B0B0A80" w14:textId="54169A7D" w:rsidR="00AE1C3B" w:rsidRPr="00677FF2" w:rsidRDefault="00515CCA" w:rsidP="00515CCA">
            <w:pPr>
              <w:pStyle w:val="BodyTextIndent3"/>
              <w:ind w:left="0"/>
              <w:jc w:val="center"/>
              <w:rPr>
                <w:rFonts w:ascii="Roboto" w:hAnsi="Roboto"/>
                <w:sz w:val="24"/>
                <w:szCs w:val="24"/>
              </w:rPr>
            </w:pPr>
            <w:r w:rsidRPr="00677FF2">
              <w:rPr>
                <w:rFonts w:ascii="Roboto" w:hAnsi="Roboto"/>
                <w:sz w:val="24"/>
                <w:szCs w:val="24"/>
              </w:rPr>
              <w:t>E</w:t>
            </w:r>
          </w:p>
        </w:tc>
        <w:tc>
          <w:tcPr>
            <w:tcW w:w="1410" w:type="dxa"/>
          </w:tcPr>
          <w:p w14:paraId="719EBCD8" w14:textId="77777777" w:rsidR="00AE1C3B" w:rsidRPr="00677FF2" w:rsidRDefault="00AE1C3B" w:rsidP="00016DE7">
            <w:pPr>
              <w:pStyle w:val="BodyTextIndent3"/>
              <w:ind w:left="0"/>
              <w:rPr>
                <w:rFonts w:ascii="Roboto" w:hAnsi="Roboto"/>
                <w:sz w:val="24"/>
                <w:szCs w:val="24"/>
              </w:rPr>
            </w:pPr>
          </w:p>
        </w:tc>
      </w:tr>
      <w:tr w:rsidR="00AE1C3B" w:rsidRPr="00677FF2" w14:paraId="49F88245" w14:textId="77777777" w:rsidTr="03BEA857">
        <w:tc>
          <w:tcPr>
            <w:tcW w:w="7198" w:type="dxa"/>
          </w:tcPr>
          <w:p w14:paraId="5F0970FE" w14:textId="354E327D" w:rsidR="00AE1C3B" w:rsidRPr="00677FF2" w:rsidRDefault="00515CCA" w:rsidP="00016DE7">
            <w:pPr>
              <w:pStyle w:val="BodyTextIndent3"/>
              <w:ind w:left="0"/>
              <w:rPr>
                <w:rFonts w:ascii="Roboto" w:hAnsi="Roboto" w:cs="Arial"/>
                <w:b w:val="0"/>
                <w:bCs/>
                <w:sz w:val="24"/>
                <w:szCs w:val="24"/>
              </w:rPr>
            </w:pPr>
            <w:r w:rsidRPr="00677FF2">
              <w:rPr>
                <w:rFonts w:ascii="Roboto" w:hAnsi="Roboto" w:cs="Arial"/>
                <w:b w:val="0"/>
                <w:bCs/>
                <w:sz w:val="24"/>
                <w:szCs w:val="24"/>
              </w:rPr>
              <w:t>Housing qualification or a similar related field</w:t>
            </w:r>
            <w:r w:rsidR="00EE70ED" w:rsidRPr="00677FF2">
              <w:rPr>
                <w:rFonts w:ascii="Roboto" w:hAnsi="Roboto" w:cs="Arial"/>
                <w:b w:val="0"/>
                <w:bCs/>
                <w:sz w:val="24"/>
                <w:szCs w:val="24"/>
              </w:rPr>
              <w:t xml:space="preserve"> or w</w:t>
            </w:r>
            <w:r w:rsidR="00EE70ED" w:rsidRPr="00677FF2">
              <w:rPr>
                <w:rFonts w:ascii="Roboto" w:hAnsi="Roboto"/>
                <w:b w:val="0"/>
                <w:bCs/>
                <w:sz w:val="24"/>
                <w:szCs w:val="24"/>
              </w:rPr>
              <w:t xml:space="preserve">illingness to undertake a formal qualification. </w:t>
            </w:r>
          </w:p>
        </w:tc>
        <w:tc>
          <w:tcPr>
            <w:tcW w:w="1276" w:type="dxa"/>
          </w:tcPr>
          <w:p w14:paraId="08409D1D" w14:textId="2945F51B" w:rsidR="00AE1C3B" w:rsidRPr="00677FF2" w:rsidRDefault="00AE1C3B" w:rsidP="00EE70ED">
            <w:pPr>
              <w:pStyle w:val="BodyTextIndent3"/>
              <w:ind w:left="0"/>
              <w:jc w:val="center"/>
              <w:rPr>
                <w:rFonts w:ascii="Roboto" w:hAnsi="Roboto"/>
                <w:sz w:val="24"/>
                <w:szCs w:val="24"/>
              </w:rPr>
            </w:pPr>
          </w:p>
        </w:tc>
        <w:tc>
          <w:tcPr>
            <w:tcW w:w="1410" w:type="dxa"/>
          </w:tcPr>
          <w:p w14:paraId="31D81709" w14:textId="2C15D1B3" w:rsidR="00AE1C3B" w:rsidRPr="00677FF2" w:rsidRDefault="00FB1DA0" w:rsidP="00515CCA">
            <w:pPr>
              <w:pStyle w:val="BodyTextIndent3"/>
              <w:ind w:left="0"/>
              <w:jc w:val="center"/>
              <w:rPr>
                <w:rFonts w:ascii="Roboto" w:hAnsi="Roboto"/>
                <w:sz w:val="24"/>
                <w:szCs w:val="24"/>
              </w:rPr>
            </w:pPr>
            <w:r w:rsidRPr="00677FF2">
              <w:rPr>
                <w:rFonts w:ascii="Roboto" w:hAnsi="Roboto"/>
                <w:sz w:val="24"/>
                <w:szCs w:val="24"/>
              </w:rPr>
              <w:t>D</w:t>
            </w:r>
          </w:p>
        </w:tc>
      </w:tr>
    </w:tbl>
    <w:p w14:paraId="6F1FB0D0" w14:textId="77777777" w:rsidR="00AE1C3B" w:rsidRPr="00677FF2" w:rsidRDefault="00AE1C3B" w:rsidP="00016DE7">
      <w:pPr>
        <w:pStyle w:val="BodyTextIndent3"/>
        <w:ind w:left="0"/>
        <w:rPr>
          <w:rFonts w:ascii="Roboto" w:hAnsi="Roboto"/>
          <w:sz w:val="24"/>
          <w:szCs w:val="24"/>
        </w:rPr>
      </w:pPr>
    </w:p>
    <w:p w14:paraId="6A195141" w14:textId="4EA12841" w:rsidR="00016DE7" w:rsidRPr="00677FF2" w:rsidRDefault="00016DE7" w:rsidP="002D4AAF">
      <w:pPr>
        <w:pStyle w:val="BodyTextIndent3"/>
        <w:ind w:left="0"/>
        <w:rPr>
          <w:rFonts w:ascii="Roboto" w:hAnsi="Roboto"/>
          <w:sz w:val="24"/>
          <w:szCs w:val="24"/>
        </w:rPr>
      </w:pPr>
    </w:p>
    <w:tbl>
      <w:tblPr>
        <w:tblStyle w:val="TableGrid"/>
        <w:tblW w:w="9884" w:type="dxa"/>
        <w:tblLook w:val="04A0" w:firstRow="1" w:lastRow="0" w:firstColumn="1" w:lastColumn="0" w:noHBand="0" w:noVBand="1"/>
      </w:tblPr>
      <w:tblGrid>
        <w:gridCol w:w="7198"/>
        <w:gridCol w:w="1276"/>
        <w:gridCol w:w="1410"/>
      </w:tblGrid>
      <w:tr w:rsidR="002D4AAF" w:rsidRPr="00677FF2" w14:paraId="67F0D1C0" w14:textId="77777777" w:rsidTr="03BEA857">
        <w:tc>
          <w:tcPr>
            <w:tcW w:w="7198" w:type="dxa"/>
            <w:shd w:val="clear" w:color="auto" w:fill="DBE5F1" w:themeFill="accent1" w:themeFillTint="33"/>
          </w:tcPr>
          <w:p w14:paraId="2B2B8AB0" w14:textId="2D9C094F" w:rsidR="002D4AAF" w:rsidRPr="00677FF2" w:rsidRDefault="00515CCA" w:rsidP="758E5A1C">
            <w:pPr>
              <w:pStyle w:val="BodyTextIndent3"/>
              <w:ind w:left="0"/>
              <w:rPr>
                <w:rFonts w:ascii="Roboto" w:hAnsi="Roboto"/>
                <w:sz w:val="24"/>
                <w:szCs w:val="24"/>
              </w:rPr>
            </w:pPr>
            <w:r w:rsidRPr="00677FF2">
              <w:rPr>
                <w:rFonts w:ascii="Roboto" w:hAnsi="Roboto"/>
                <w:sz w:val="24"/>
                <w:szCs w:val="24"/>
              </w:rPr>
              <w:t xml:space="preserve">Knowledge and </w:t>
            </w:r>
            <w:r w:rsidR="002D4AAF" w:rsidRPr="00677FF2">
              <w:rPr>
                <w:rFonts w:ascii="Roboto" w:hAnsi="Roboto"/>
                <w:sz w:val="24"/>
                <w:szCs w:val="24"/>
              </w:rPr>
              <w:t>Experience</w:t>
            </w:r>
          </w:p>
          <w:p w14:paraId="09DB4131" w14:textId="45500DBB" w:rsidR="002D4AAF" w:rsidRPr="00677FF2" w:rsidRDefault="002D4AAF" w:rsidP="002D4AAF">
            <w:pPr>
              <w:pStyle w:val="BodyTextIndent3"/>
              <w:ind w:left="0"/>
              <w:rPr>
                <w:rFonts w:ascii="Roboto" w:hAnsi="Roboto"/>
                <w:sz w:val="24"/>
                <w:szCs w:val="24"/>
              </w:rPr>
            </w:pPr>
          </w:p>
        </w:tc>
        <w:tc>
          <w:tcPr>
            <w:tcW w:w="1276" w:type="dxa"/>
            <w:shd w:val="clear" w:color="auto" w:fill="DBE5F1" w:themeFill="accent1" w:themeFillTint="33"/>
          </w:tcPr>
          <w:p w14:paraId="3B60B743" w14:textId="77777777" w:rsidR="002D4AAF" w:rsidRPr="00677FF2" w:rsidRDefault="002D4AAF" w:rsidP="00EE4D6F">
            <w:pPr>
              <w:pStyle w:val="BodyTextIndent3"/>
              <w:ind w:left="0"/>
              <w:rPr>
                <w:rFonts w:ascii="Roboto" w:hAnsi="Roboto"/>
                <w:sz w:val="24"/>
                <w:szCs w:val="24"/>
              </w:rPr>
            </w:pPr>
            <w:r w:rsidRPr="00677FF2">
              <w:rPr>
                <w:rFonts w:ascii="Roboto" w:hAnsi="Roboto"/>
                <w:sz w:val="24"/>
                <w:szCs w:val="24"/>
              </w:rPr>
              <w:t>Essential</w:t>
            </w:r>
          </w:p>
        </w:tc>
        <w:tc>
          <w:tcPr>
            <w:tcW w:w="1410" w:type="dxa"/>
            <w:shd w:val="clear" w:color="auto" w:fill="DBE5F1" w:themeFill="accent1" w:themeFillTint="33"/>
          </w:tcPr>
          <w:p w14:paraId="0863639A" w14:textId="77777777" w:rsidR="002D4AAF" w:rsidRPr="00677FF2" w:rsidRDefault="002D4AAF" w:rsidP="00EE4D6F">
            <w:pPr>
              <w:pStyle w:val="BodyTextIndent3"/>
              <w:ind w:left="0"/>
              <w:rPr>
                <w:rFonts w:ascii="Roboto" w:hAnsi="Roboto"/>
                <w:sz w:val="24"/>
                <w:szCs w:val="24"/>
              </w:rPr>
            </w:pPr>
            <w:r w:rsidRPr="00677FF2">
              <w:rPr>
                <w:rFonts w:ascii="Roboto" w:hAnsi="Roboto"/>
                <w:sz w:val="24"/>
                <w:szCs w:val="24"/>
              </w:rPr>
              <w:t>Desirable</w:t>
            </w:r>
          </w:p>
        </w:tc>
      </w:tr>
      <w:tr w:rsidR="00515CCA" w:rsidRPr="00677FF2" w14:paraId="2286155A" w14:textId="77777777" w:rsidTr="03BEA857">
        <w:tc>
          <w:tcPr>
            <w:tcW w:w="7198" w:type="dxa"/>
          </w:tcPr>
          <w:p w14:paraId="0ED9BC6D" w14:textId="7FD1F919" w:rsidR="00515CCA" w:rsidRPr="00677FF2" w:rsidRDefault="00515CCA" w:rsidP="00515CCA">
            <w:pPr>
              <w:pStyle w:val="BodyTextIndent3"/>
              <w:ind w:left="0"/>
              <w:rPr>
                <w:rFonts w:ascii="Roboto" w:hAnsi="Roboto" w:cs="Arial"/>
                <w:b w:val="0"/>
                <w:bCs/>
                <w:sz w:val="24"/>
                <w:szCs w:val="24"/>
              </w:rPr>
            </w:pPr>
            <w:r w:rsidRPr="00677FF2">
              <w:rPr>
                <w:rFonts w:ascii="Roboto" w:hAnsi="Roboto" w:cs="Arial"/>
                <w:b w:val="0"/>
                <w:bCs/>
                <w:sz w:val="24"/>
                <w:szCs w:val="24"/>
              </w:rPr>
              <w:t>Previous experience in Housing or similar related field</w:t>
            </w:r>
            <w:r w:rsidR="00EA62A4" w:rsidRPr="00677FF2">
              <w:rPr>
                <w:rFonts w:ascii="Roboto" w:hAnsi="Roboto" w:cs="Arial"/>
                <w:b w:val="0"/>
                <w:bCs/>
                <w:sz w:val="24"/>
                <w:szCs w:val="24"/>
              </w:rPr>
              <w:t xml:space="preserve">. </w:t>
            </w:r>
          </w:p>
        </w:tc>
        <w:tc>
          <w:tcPr>
            <w:tcW w:w="1276" w:type="dxa"/>
          </w:tcPr>
          <w:p w14:paraId="521E4BC8" w14:textId="2DF014D9" w:rsidR="00515CCA" w:rsidRPr="00677FF2" w:rsidRDefault="00515CCA" w:rsidP="00515CCA">
            <w:pPr>
              <w:pStyle w:val="BodyTextIndent3"/>
              <w:ind w:left="0"/>
              <w:jc w:val="center"/>
              <w:rPr>
                <w:rFonts w:ascii="Roboto" w:hAnsi="Roboto"/>
                <w:sz w:val="24"/>
                <w:szCs w:val="24"/>
              </w:rPr>
            </w:pPr>
          </w:p>
        </w:tc>
        <w:tc>
          <w:tcPr>
            <w:tcW w:w="1410" w:type="dxa"/>
          </w:tcPr>
          <w:p w14:paraId="6F4E1B9C" w14:textId="5731CFDD" w:rsidR="00515CCA" w:rsidRPr="00677FF2" w:rsidRDefault="00515CCA" w:rsidP="00515CCA">
            <w:pPr>
              <w:pStyle w:val="BodyTextIndent3"/>
              <w:ind w:left="0"/>
              <w:jc w:val="center"/>
              <w:rPr>
                <w:rFonts w:ascii="Roboto" w:hAnsi="Roboto"/>
                <w:sz w:val="24"/>
                <w:szCs w:val="24"/>
              </w:rPr>
            </w:pPr>
            <w:r w:rsidRPr="00677FF2">
              <w:rPr>
                <w:rFonts w:ascii="Roboto" w:hAnsi="Roboto"/>
                <w:sz w:val="24"/>
                <w:szCs w:val="24"/>
              </w:rPr>
              <w:t>D</w:t>
            </w:r>
          </w:p>
        </w:tc>
      </w:tr>
      <w:tr w:rsidR="000B636D" w:rsidRPr="00677FF2" w14:paraId="073CD08E" w14:textId="77777777" w:rsidTr="03BEA857">
        <w:tc>
          <w:tcPr>
            <w:tcW w:w="7198" w:type="dxa"/>
          </w:tcPr>
          <w:p w14:paraId="76FA213C" w14:textId="19AD7DAC" w:rsidR="000B636D" w:rsidRPr="00677FF2" w:rsidRDefault="000B636D" w:rsidP="00515CCA">
            <w:pPr>
              <w:pStyle w:val="BodyTextIndent3"/>
              <w:ind w:left="0"/>
              <w:rPr>
                <w:rFonts w:ascii="Roboto" w:hAnsi="Roboto" w:cs="Arial"/>
                <w:b w:val="0"/>
                <w:bCs/>
                <w:sz w:val="24"/>
                <w:szCs w:val="24"/>
              </w:rPr>
            </w:pPr>
            <w:r w:rsidRPr="00677FF2">
              <w:rPr>
                <w:rFonts w:ascii="Roboto" w:hAnsi="Roboto" w:cs="Arial"/>
                <w:b w:val="0"/>
                <w:bCs/>
                <w:sz w:val="24"/>
                <w:szCs w:val="24"/>
              </w:rPr>
              <w:t xml:space="preserve">Knowledge of Housing Legislation </w:t>
            </w:r>
          </w:p>
        </w:tc>
        <w:tc>
          <w:tcPr>
            <w:tcW w:w="1276" w:type="dxa"/>
          </w:tcPr>
          <w:p w14:paraId="74D9FE85" w14:textId="0CC8011D" w:rsidR="000B636D" w:rsidRPr="00677FF2" w:rsidRDefault="00A02BCE" w:rsidP="00515CCA">
            <w:pPr>
              <w:pStyle w:val="BodyTextIndent3"/>
              <w:ind w:left="0"/>
              <w:jc w:val="center"/>
              <w:rPr>
                <w:rFonts w:ascii="Roboto" w:hAnsi="Roboto"/>
                <w:sz w:val="24"/>
                <w:szCs w:val="24"/>
              </w:rPr>
            </w:pPr>
            <w:r w:rsidRPr="00677FF2">
              <w:rPr>
                <w:rFonts w:ascii="Roboto" w:hAnsi="Roboto"/>
                <w:sz w:val="24"/>
                <w:szCs w:val="24"/>
              </w:rPr>
              <w:t>E</w:t>
            </w:r>
          </w:p>
        </w:tc>
        <w:tc>
          <w:tcPr>
            <w:tcW w:w="1410" w:type="dxa"/>
          </w:tcPr>
          <w:p w14:paraId="6A061ABE" w14:textId="77777777" w:rsidR="000B636D" w:rsidRPr="00677FF2" w:rsidRDefault="000B636D" w:rsidP="00515CCA">
            <w:pPr>
              <w:pStyle w:val="BodyTextIndent3"/>
              <w:ind w:left="0"/>
              <w:jc w:val="center"/>
              <w:rPr>
                <w:rFonts w:ascii="Roboto" w:hAnsi="Roboto"/>
                <w:sz w:val="24"/>
                <w:szCs w:val="24"/>
              </w:rPr>
            </w:pPr>
          </w:p>
        </w:tc>
      </w:tr>
      <w:tr w:rsidR="00A02BCE" w:rsidRPr="00677FF2" w14:paraId="665E9B7F" w14:textId="77777777" w:rsidTr="03BEA857">
        <w:tc>
          <w:tcPr>
            <w:tcW w:w="7198" w:type="dxa"/>
          </w:tcPr>
          <w:p w14:paraId="3620F36C" w14:textId="38277535" w:rsidR="00A02BCE" w:rsidRPr="00677FF2" w:rsidRDefault="00A02BCE" w:rsidP="00515CCA">
            <w:pPr>
              <w:pStyle w:val="BodyTextIndent3"/>
              <w:ind w:left="0"/>
              <w:rPr>
                <w:rFonts w:ascii="Roboto" w:hAnsi="Roboto" w:cs="Arial"/>
                <w:b w:val="0"/>
                <w:bCs/>
                <w:sz w:val="24"/>
                <w:szCs w:val="24"/>
              </w:rPr>
            </w:pPr>
            <w:r w:rsidRPr="00677FF2">
              <w:rPr>
                <w:rFonts w:ascii="Roboto" w:hAnsi="Roboto" w:cs="Arial"/>
                <w:b w:val="0"/>
                <w:bCs/>
                <w:sz w:val="24"/>
                <w:szCs w:val="24"/>
              </w:rPr>
              <w:t>Experience of advising and providing guidance to customer</w:t>
            </w:r>
            <w:r w:rsidR="008305D6" w:rsidRPr="00677FF2">
              <w:rPr>
                <w:rFonts w:ascii="Roboto" w:hAnsi="Roboto" w:cs="Arial"/>
                <w:b w:val="0"/>
                <w:bCs/>
                <w:sz w:val="24"/>
                <w:szCs w:val="24"/>
              </w:rPr>
              <w:t xml:space="preserve"> enquiries </w:t>
            </w:r>
          </w:p>
        </w:tc>
        <w:tc>
          <w:tcPr>
            <w:tcW w:w="1276" w:type="dxa"/>
          </w:tcPr>
          <w:p w14:paraId="29275672" w14:textId="5CC849C5" w:rsidR="00A02BCE" w:rsidRPr="00677FF2" w:rsidRDefault="008305D6" w:rsidP="00515CCA">
            <w:pPr>
              <w:pStyle w:val="BodyTextIndent3"/>
              <w:ind w:left="0"/>
              <w:jc w:val="center"/>
              <w:rPr>
                <w:rFonts w:ascii="Roboto" w:hAnsi="Roboto"/>
                <w:sz w:val="24"/>
                <w:szCs w:val="24"/>
              </w:rPr>
            </w:pPr>
            <w:r w:rsidRPr="00677FF2">
              <w:rPr>
                <w:rFonts w:ascii="Roboto" w:hAnsi="Roboto"/>
                <w:sz w:val="24"/>
                <w:szCs w:val="24"/>
              </w:rPr>
              <w:t>E</w:t>
            </w:r>
          </w:p>
        </w:tc>
        <w:tc>
          <w:tcPr>
            <w:tcW w:w="1410" w:type="dxa"/>
          </w:tcPr>
          <w:p w14:paraId="652C0F94" w14:textId="77777777" w:rsidR="00A02BCE" w:rsidRPr="00677FF2" w:rsidRDefault="00A02BCE" w:rsidP="00515CCA">
            <w:pPr>
              <w:pStyle w:val="BodyTextIndent3"/>
              <w:ind w:left="0"/>
              <w:jc w:val="center"/>
              <w:rPr>
                <w:rFonts w:ascii="Roboto" w:hAnsi="Roboto"/>
                <w:sz w:val="24"/>
                <w:szCs w:val="24"/>
              </w:rPr>
            </w:pPr>
          </w:p>
        </w:tc>
      </w:tr>
    </w:tbl>
    <w:p w14:paraId="42DF49EC" w14:textId="77777777" w:rsidR="00A02BCE" w:rsidRPr="00677FF2" w:rsidRDefault="00A02BCE" w:rsidP="002D4AAF">
      <w:pPr>
        <w:pStyle w:val="BodyTextIndent3"/>
        <w:ind w:left="0"/>
        <w:rPr>
          <w:rFonts w:ascii="Roboto" w:hAnsi="Roboto"/>
          <w:sz w:val="24"/>
          <w:szCs w:val="24"/>
        </w:rPr>
      </w:pPr>
    </w:p>
    <w:p w14:paraId="6E38CF8A" w14:textId="77777777" w:rsidR="002D4AAF" w:rsidRPr="00677FF2" w:rsidRDefault="002D4AAF" w:rsidP="002D4AAF">
      <w:pPr>
        <w:pStyle w:val="BodyTextIndent3"/>
        <w:ind w:left="0"/>
        <w:rPr>
          <w:rFonts w:ascii="Roboto" w:hAnsi="Roboto"/>
          <w:sz w:val="24"/>
          <w:szCs w:val="24"/>
        </w:rPr>
      </w:pPr>
    </w:p>
    <w:tbl>
      <w:tblPr>
        <w:tblStyle w:val="TableGrid"/>
        <w:tblW w:w="9884" w:type="dxa"/>
        <w:tblLook w:val="04A0" w:firstRow="1" w:lastRow="0" w:firstColumn="1" w:lastColumn="0" w:noHBand="0" w:noVBand="1"/>
      </w:tblPr>
      <w:tblGrid>
        <w:gridCol w:w="7198"/>
        <w:gridCol w:w="1276"/>
        <w:gridCol w:w="1410"/>
      </w:tblGrid>
      <w:tr w:rsidR="002D4AAF" w:rsidRPr="00677FF2" w14:paraId="50457C07" w14:textId="77777777" w:rsidTr="03BEA857">
        <w:tc>
          <w:tcPr>
            <w:tcW w:w="7198" w:type="dxa"/>
            <w:shd w:val="clear" w:color="auto" w:fill="DBE5F1" w:themeFill="accent1" w:themeFillTint="33"/>
          </w:tcPr>
          <w:p w14:paraId="3C4DC8CB" w14:textId="069B8196" w:rsidR="002D4AAF" w:rsidRPr="00677FF2" w:rsidRDefault="002D4AAF" w:rsidP="00EE4D6F">
            <w:pPr>
              <w:pStyle w:val="BodyTextIndent3"/>
              <w:ind w:left="0"/>
              <w:rPr>
                <w:rFonts w:ascii="Roboto" w:hAnsi="Roboto"/>
                <w:sz w:val="24"/>
                <w:szCs w:val="24"/>
              </w:rPr>
            </w:pPr>
            <w:r w:rsidRPr="00677FF2">
              <w:rPr>
                <w:rFonts w:ascii="Roboto" w:hAnsi="Roboto"/>
                <w:sz w:val="24"/>
                <w:szCs w:val="24"/>
              </w:rPr>
              <w:t>Skills Required</w:t>
            </w:r>
          </w:p>
          <w:p w14:paraId="0F1CDA8F" w14:textId="77777777" w:rsidR="002D4AAF" w:rsidRPr="00677FF2" w:rsidRDefault="002D4AAF" w:rsidP="00EE4D6F">
            <w:pPr>
              <w:pStyle w:val="BodyTextIndent3"/>
              <w:ind w:left="0"/>
              <w:rPr>
                <w:rFonts w:ascii="Roboto" w:hAnsi="Roboto"/>
                <w:sz w:val="24"/>
                <w:szCs w:val="24"/>
              </w:rPr>
            </w:pPr>
          </w:p>
        </w:tc>
        <w:tc>
          <w:tcPr>
            <w:tcW w:w="1276" w:type="dxa"/>
            <w:shd w:val="clear" w:color="auto" w:fill="DBE5F1" w:themeFill="accent1" w:themeFillTint="33"/>
          </w:tcPr>
          <w:p w14:paraId="60F94603" w14:textId="77777777" w:rsidR="002D4AAF" w:rsidRPr="00677FF2" w:rsidRDefault="002D4AAF" w:rsidP="00EE4D6F">
            <w:pPr>
              <w:pStyle w:val="BodyTextIndent3"/>
              <w:ind w:left="0"/>
              <w:rPr>
                <w:rFonts w:ascii="Roboto" w:hAnsi="Roboto"/>
                <w:sz w:val="24"/>
                <w:szCs w:val="24"/>
              </w:rPr>
            </w:pPr>
            <w:r w:rsidRPr="00677FF2">
              <w:rPr>
                <w:rFonts w:ascii="Roboto" w:hAnsi="Roboto"/>
                <w:sz w:val="24"/>
                <w:szCs w:val="24"/>
              </w:rPr>
              <w:t>Essential</w:t>
            </w:r>
          </w:p>
        </w:tc>
        <w:tc>
          <w:tcPr>
            <w:tcW w:w="1410" w:type="dxa"/>
            <w:shd w:val="clear" w:color="auto" w:fill="DBE5F1" w:themeFill="accent1" w:themeFillTint="33"/>
          </w:tcPr>
          <w:p w14:paraId="55FFC56B" w14:textId="77777777" w:rsidR="002D4AAF" w:rsidRPr="00677FF2" w:rsidRDefault="002D4AAF" w:rsidP="00EE4D6F">
            <w:pPr>
              <w:pStyle w:val="BodyTextIndent3"/>
              <w:ind w:left="0"/>
              <w:rPr>
                <w:rFonts w:ascii="Roboto" w:hAnsi="Roboto"/>
                <w:sz w:val="24"/>
                <w:szCs w:val="24"/>
              </w:rPr>
            </w:pPr>
            <w:r w:rsidRPr="00677FF2">
              <w:rPr>
                <w:rFonts w:ascii="Roboto" w:hAnsi="Roboto"/>
                <w:sz w:val="24"/>
                <w:szCs w:val="24"/>
              </w:rPr>
              <w:t>Desirable</w:t>
            </w:r>
          </w:p>
        </w:tc>
      </w:tr>
      <w:tr w:rsidR="00117A3E" w:rsidRPr="00677FF2" w14:paraId="6EACBF42" w14:textId="77777777" w:rsidTr="03BEA857">
        <w:tc>
          <w:tcPr>
            <w:tcW w:w="7198" w:type="dxa"/>
          </w:tcPr>
          <w:p w14:paraId="561BAEA3" w14:textId="05B571B0" w:rsidR="00515CCA" w:rsidRPr="00677FF2" w:rsidRDefault="00515CCA" w:rsidP="00117A3E">
            <w:pPr>
              <w:pStyle w:val="BodyTextIndent3"/>
              <w:ind w:left="0"/>
              <w:rPr>
                <w:rFonts w:ascii="Roboto" w:hAnsi="Roboto" w:cs="Arial"/>
                <w:b w:val="0"/>
                <w:bCs/>
                <w:sz w:val="24"/>
                <w:szCs w:val="24"/>
              </w:rPr>
            </w:pPr>
            <w:r w:rsidRPr="00677FF2">
              <w:rPr>
                <w:rFonts w:ascii="Roboto" w:hAnsi="Roboto" w:cs="Arial"/>
                <w:b w:val="0"/>
                <w:bCs/>
                <w:sz w:val="24"/>
                <w:szCs w:val="24"/>
              </w:rPr>
              <w:t>Strong customer focus with the ability to treat customers with respect, adapting own behaviour to communicate with the customer in a way that suits the customer’s needs</w:t>
            </w:r>
            <w:r w:rsidR="00DC67DE" w:rsidRPr="00677FF2">
              <w:rPr>
                <w:rFonts w:ascii="Roboto" w:hAnsi="Roboto" w:cs="Arial"/>
                <w:b w:val="0"/>
                <w:bCs/>
                <w:sz w:val="24"/>
                <w:szCs w:val="24"/>
              </w:rPr>
              <w:t xml:space="preserve">. </w:t>
            </w:r>
          </w:p>
        </w:tc>
        <w:tc>
          <w:tcPr>
            <w:tcW w:w="1276" w:type="dxa"/>
          </w:tcPr>
          <w:p w14:paraId="7F0774A9" w14:textId="14CDE5A7" w:rsidR="00117A3E" w:rsidRPr="00677FF2" w:rsidRDefault="00515CCA" w:rsidP="00117A3E">
            <w:pPr>
              <w:pStyle w:val="BodyTextIndent3"/>
              <w:ind w:left="0"/>
              <w:jc w:val="center"/>
              <w:rPr>
                <w:rFonts w:ascii="Roboto" w:hAnsi="Roboto"/>
                <w:sz w:val="24"/>
                <w:szCs w:val="24"/>
              </w:rPr>
            </w:pPr>
            <w:r w:rsidRPr="00677FF2">
              <w:rPr>
                <w:rFonts w:ascii="Roboto" w:hAnsi="Roboto"/>
                <w:sz w:val="24"/>
                <w:szCs w:val="24"/>
              </w:rPr>
              <w:t>E</w:t>
            </w:r>
          </w:p>
        </w:tc>
        <w:tc>
          <w:tcPr>
            <w:tcW w:w="1410" w:type="dxa"/>
          </w:tcPr>
          <w:p w14:paraId="5C13623E" w14:textId="77777777" w:rsidR="00117A3E" w:rsidRPr="00677FF2" w:rsidRDefault="00117A3E" w:rsidP="00117A3E">
            <w:pPr>
              <w:pStyle w:val="BodyTextIndent3"/>
              <w:ind w:left="0"/>
              <w:rPr>
                <w:rFonts w:ascii="Roboto" w:hAnsi="Roboto"/>
                <w:sz w:val="24"/>
                <w:szCs w:val="24"/>
              </w:rPr>
            </w:pPr>
          </w:p>
        </w:tc>
      </w:tr>
      <w:tr w:rsidR="00117A3E" w:rsidRPr="00677FF2" w14:paraId="08F4AA48" w14:textId="77777777" w:rsidTr="00515CCA">
        <w:trPr>
          <w:trHeight w:val="654"/>
        </w:trPr>
        <w:tc>
          <w:tcPr>
            <w:tcW w:w="7198" w:type="dxa"/>
          </w:tcPr>
          <w:p w14:paraId="47B0A3BB" w14:textId="3AD09F21" w:rsidR="00515CCA" w:rsidRPr="00677FF2" w:rsidRDefault="00515CCA" w:rsidP="00117A3E">
            <w:pPr>
              <w:pStyle w:val="BodyTextIndent3"/>
              <w:spacing w:before="100" w:beforeAutospacing="1" w:after="100" w:afterAutospacing="1"/>
              <w:ind w:left="0"/>
              <w:rPr>
                <w:rFonts w:ascii="Roboto" w:hAnsi="Roboto" w:cs="Arial"/>
                <w:b w:val="0"/>
                <w:bCs/>
                <w:sz w:val="24"/>
                <w:szCs w:val="24"/>
              </w:rPr>
            </w:pPr>
            <w:r w:rsidRPr="00677FF2">
              <w:rPr>
                <w:rFonts w:ascii="Roboto" w:hAnsi="Roboto" w:cs="Arial"/>
                <w:b w:val="0"/>
                <w:bCs/>
                <w:sz w:val="24"/>
                <w:szCs w:val="24"/>
              </w:rPr>
              <w:t xml:space="preserve">Computer skills: Microsoft Window Packages </w:t>
            </w:r>
            <w:r w:rsidR="00CE7960" w:rsidRPr="00677FF2">
              <w:rPr>
                <w:rFonts w:ascii="Roboto" w:hAnsi="Roboto" w:cs="Arial"/>
                <w:b w:val="0"/>
                <w:bCs/>
                <w:sz w:val="24"/>
                <w:szCs w:val="24"/>
              </w:rPr>
              <w:t>including Outlook, Teams, Sharepoint, Word, Excel</w:t>
            </w:r>
            <w:r w:rsidR="005A40A3" w:rsidRPr="00677FF2">
              <w:rPr>
                <w:rFonts w:ascii="Roboto" w:hAnsi="Roboto" w:cs="Arial"/>
                <w:b w:val="0"/>
                <w:bCs/>
                <w:sz w:val="24"/>
                <w:szCs w:val="24"/>
              </w:rPr>
              <w:t xml:space="preserve">. </w:t>
            </w:r>
          </w:p>
        </w:tc>
        <w:tc>
          <w:tcPr>
            <w:tcW w:w="1276" w:type="dxa"/>
          </w:tcPr>
          <w:p w14:paraId="5E861DAA" w14:textId="39EFE91F" w:rsidR="00117A3E" w:rsidRPr="00677FF2" w:rsidRDefault="00515CCA" w:rsidP="00117A3E">
            <w:pPr>
              <w:pStyle w:val="BodyTextIndent3"/>
              <w:ind w:left="0"/>
              <w:jc w:val="center"/>
              <w:rPr>
                <w:rFonts w:ascii="Roboto" w:hAnsi="Roboto"/>
                <w:sz w:val="24"/>
                <w:szCs w:val="24"/>
              </w:rPr>
            </w:pPr>
            <w:r w:rsidRPr="00677FF2">
              <w:rPr>
                <w:rFonts w:ascii="Roboto" w:hAnsi="Roboto"/>
                <w:sz w:val="24"/>
                <w:szCs w:val="24"/>
              </w:rPr>
              <w:t>E</w:t>
            </w:r>
          </w:p>
        </w:tc>
        <w:tc>
          <w:tcPr>
            <w:tcW w:w="1410" w:type="dxa"/>
          </w:tcPr>
          <w:p w14:paraId="5A2CEFB4" w14:textId="77777777" w:rsidR="00117A3E" w:rsidRPr="00677FF2" w:rsidRDefault="00117A3E" w:rsidP="00117A3E">
            <w:pPr>
              <w:pStyle w:val="BodyTextIndent3"/>
              <w:ind w:left="0"/>
              <w:rPr>
                <w:rFonts w:ascii="Roboto" w:hAnsi="Roboto"/>
                <w:sz w:val="24"/>
                <w:szCs w:val="24"/>
              </w:rPr>
            </w:pPr>
          </w:p>
        </w:tc>
      </w:tr>
      <w:tr w:rsidR="00EA62A4" w:rsidRPr="00677FF2" w14:paraId="26AAFFE3" w14:textId="77777777" w:rsidTr="00BA4970">
        <w:trPr>
          <w:trHeight w:val="329"/>
        </w:trPr>
        <w:tc>
          <w:tcPr>
            <w:tcW w:w="7198" w:type="dxa"/>
          </w:tcPr>
          <w:p w14:paraId="275FE9B4" w14:textId="01B23740" w:rsidR="00EA62A4" w:rsidRPr="00677FF2" w:rsidRDefault="00EA62A4" w:rsidP="00117A3E">
            <w:pPr>
              <w:pStyle w:val="BodyTextIndent3"/>
              <w:spacing w:before="100" w:beforeAutospacing="1" w:after="100" w:afterAutospacing="1"/>
              <w:ind w:left="0"/>
              <w:rPr>
                <w:rFonts w:ascii="Roboto" w:hAnsi="Roboto" w:cs="Arial"/>
                <w:b w:val="0"/>
                <w:bCs/>
                <w:sz w:val="24"/>
                <w:szCs w:val="24"/>
              </w:rPr>
            </w:pPr>
            <w:r w:rsidRPr="00677FF2">
              <w:rPr>
                <w:rFonts w:ascii="Roboto" w:hAnsi="Roboto" w:cs="Arial"/>
                <w:b w:val="0"/>
                <w:bCs/>
                <w:sz w:val="24"/>
                <w:szCs w:val="24"/>
              </w:rPr>
              <w:t>Excellent c</w:t>
            </w:r>
            <w:r w:rsidR="00BA4970" w:rsidRPr="00677FF2">
              <w:rPr>
                <w:rFonts w:ascii="Roboto" w:hAnsi="Roboto" w:cs="Arial"/>
                <w:b w:val="0"/>
                <w:bCs/>
                <w:sz w:val="24"/>
                <w:szCs w:val="24"/>
              </w:rPr>
              <w:t>o</w:t>
            </w:r>
            <w:r w:rsidRPr="00677FF2">
              <w:rPr>
                <w:rFonts w:ascii="Roboto" w:hAnsi="Roboto" w:cs="Arial"/>
                <w:b w:val="0"/>
                <w:bCs/>
                <w:sz w:val="24"/>
                <w:szCs w:val="24"/>
              </w:rPr>
              <w:t>mmunication skills</w:t>
            </w:r>
            <w:r w:rsidR="005A40A3" w:rsidRPr="00677FF2">
              <w:rPr>
                <w:rFonts w:ascii="Roboto" w:hAnsi="Roboto" w:cs="Arial"/>
                <w:b w:val="0"/>
                <w:bCs/>
                <w:sz w:val="24"/>
                <w:szCs w:val="24"/>
              </w:rPr>
              <w:t xml:space="preserve">. </w:t>
            </w:r>
          </w:p>
        </w:tc>
        <w:tc>
          <w:tcPr>
            <w:tcW w:w="1276" w:type="dxa"/>
          </w:tcPr>
          <w:p w14:paraId="25957456" w14:textId="2B17DFA8" w:rsidR="00EA62A4" w:rsidRPr="00677FF2" w:rsidRDefault="00EA62A4" w:rsidP="00117A3E">
            <w:pPr>
              <w:pStyle w:val="BodyTextIndent3"/>
              <w:ind w:left="0"/>
              <w:jc w:val="center"/>
              <w:rPr>
                <w:rFonts w:ascii="Roboto" w:hAnsi="Roboto"/>
                <w:sz w:val="24"/>
                <w:szCs w:val="24"/>
              </w:rPr>
            </w:pPr>
            <w:r w:rsidRPr="00677FF2">
              <w:rPr>
                <w:rFonts w:ascii="Roboto" w:hAnsi="Roboto"/>
                <w:sz w:val="24"/>
                <w:szCs w:val="24"/>
              </w:rPr>
              <w:t>E</w:t>
            </w:r>
          </w:p>
        </w:tc>
        <w:tc>
          <w:tcPr>
            <w:tcW w:w="1410" w:type="dxa"/>
          </w:tcPr>
          <w:p w14:paraId="719CC7D4" w14:textId="77777777" w:rsidR="00EA62A4" w:rsidRPr="00677FF2" w:rsidRDefault="00EA62A4" w:rsidP="00117A3E">
            <w:pPr>
              <w:pStyle w:val="BodyTextIndent3"/>
              <w:ind w:left="0"/>
              <w:rPr>
                <w:rFonts w:ascii="Roboto" w:hAnsi="Roboto"/>
                <w:sz w:val="24"/>
                <w:szCs w:val="24"/>
              </w:rPr>
            </w:pPr>
          </w:p>
        </w:tc>
      </w:tr>
      <w:tr w:rsidR="00515CCA" w:rsidRPr="00677FF2" w14:paraId="5DCBD7AE" w14:textId="77777777" w:rsidTr="03BEA857">
        <w:tc>
          <w:tcPr>
            <w:tcW w:w="7198" w:type="dxa"/>
          </w:tcPr>
          <w:p w14:paraId="73AAF97D" w14:textId="77777777" w:rsidR="002C1683" w:rsidRPr="00677FF2" w:rsidRDefault="00515CCA" w:rsidP="00515CCA">
            <w:pPr>
              <w:pStyle w:val="BodyTextIndent3"/>
              <w:ind w:left="0"/>
              <w:rPr>
                <w:rFonts w:ascii="Roboto" w:hAnsi="Roboto" w:cs="Arial"/>
                <w:b w:val="0"/>
                <w:bCs/>
                <w:sz w:val="24"/>
                <w:szCs w:val="24"/>
              </w:rPr>
            </w:pPr>
            <w:r w:rsidRPr="00677FF2">
              <w:rPr>
                <w:rFonts w:ascii="Roboto" w:hAnsi="Roboto" w:cs="Arial"/>
                <w:b w:val="0"/>
                <w:bCs/>
                <w:sz w:val="24"/>
                <w:szCs w:val="24"/>
              </w:rPr>
              <w:t>The ability to undertake site and home inspection</w:t>
            </w:r>
            <w:r w:rsidR="002C1683" w:rsidRPr="00677FF2">
              <w:rPr>
                <w:rFonts w:ascii="Roboto" w:hAnsi="Roboto" w:cs="Arial"/>
                <w:b w:val="0"/>
                <w:bCs/>
                <w:sz w:val="24"/>
                <w:szCs w:val="24"/>
              </w:rPr>
              <w:t xml:space="preserve">s. </w:t>
            </w:r>
          </w:p>
          <w:p w14:paraId="01B51F81" w14:textId="1B7B874F" w:rsidR="00515CCA" w:rsidRPr="00677FF2" w:rsidRDefault="00515CCA" w:rsidP="00515CCA">
            <w:pPr>
              <w:pStyle w:val="BodyTextIndent3"/>
              <w:ind w:left="0"/>
              <w:rPr>
                <w:rFonts w:ascii="Roboto" w:hAnsi="Roboto" w:cs="Arial"/>
                <w:b w:val="0"/>
                <w:bCs/>
                <w:sz w:val="24"/>
                <w:szCs w:val="24"/>
              </w:rPr>
            </w:pPr>
            <w:r w:rsidRPr="00677FF2">
              <w:rPr>
                <w:rFonts w:ascii="Roboto" w:hAnsi="Roboto" w:cs="Arial"/>
                <w:b w:val="0"/>
                <w:bCs/>
                <w:sz w:val="24"/>
                <w:szCs w:val="24"/>
              </w:rPr>
              <w:t xml:space="preserve">Driving </w:t>
            </w:r>
            <w:r w:rsidR="00EA62A4" w:rsidRPr="00677FF2">
              <w:rPr>
                <w:rFonts w:ascii="Roboto" w:hAnsi="Roboto" w:cs="Arial"/>
                <w:b w:val="0"/>
                <w:bCs/>
                <w:sz w:val="24"/>
                <w:szCs w:val="24"/>
              </w:rPr>
              <w:t>license</w:t>
            </w:r>
            <w:r w:rsidRPr="00677FF2">
              <w:rPr>
                <w:rFonts w:ascii="Roboto" w:hAnsi="Roboto" w:cs="Arial"/>
                <w:b w:val="0"/>
                <w:bCs/>
                <w:sz w:val="24"/>
                <w:szCs w:val="24"/>
              </w:rPr>
              <w:t xml:space="preserve"> </w:t>
            </w:r>
            <w:r w:rsidR="00CE7960" w:rsidRPr="00677FF2">
              <w:rPr>
                <w:rFonts w:ascii="Roboto" w:hAnsi="Roboto" w:cs="Arial"/>
                <w:b w:val="0"/>
                <w:bCs/>
                <w:sz w:val="24"/>
                <w:szCs w:val="24"/>
              </w:rPr>
              <w:t xml:space="preserve">and access to a car </w:t>
            </w:r>
            <w:r w:rsidRPr="00677FF2">
              <w:rPr>
                <w:rFonts w:ascii="Roboto" w:hAnsi="Roboto" w:cs="Arial"/>
                <w:b w:val="0"/>
                <w:bCs/>
                <w:sz w:val="24"/>
                <w:szCs w:val="24"/>
              </w:rPr>
              <w:t xml:space="preserve">is </w:t>
            </w:r>
            <w:r w:rsidR="00CE7960" w:rsidRPr="00677FF2">
              <w:rPr>
                <w:rFonts w:ascii="Roboto" w:hAnsi="Roboto" w:cs="Arial"/>
                <w:b w:val="0"/>
                <w:bCs/>
                <w:sz w:val="24"/>
                <w:szCs w:val="24"/>
              </w:rPr>
              <w:t>required.</w:t>
            </w:r>
          </w:p>
        </w:tc>
        <w:tc>
          <w:tcPr>
            <w:tcW w:w="1276" w:type="dxa"/>
          </w:tcPr>
          <w:p w14:paraId="1C863F5A" w14:textId="33D16610" w:rsidR="00515CCA" w:rsidRPr="00677FF2" w:rsidRDefault="00EA62A4" w:rsidP="00515CCA">
            <w:pPr>
              <w:pStyle w:val="BodyTextIndent3"/>
              <w:ind w:left="0"/>
              <w:jc w:val="center"/>
              <w:rPr>
                <w:rFonts w:ascii="Roboto" w:hAnsi="Roboto"/>
                <w:sz w:val="24"/>
                <w:szCs w:val="24"/>
              </w:rPr>
            </w:pPr>
            <w:r w:rsidRPr="00677FF2">
              <w:rPr>
                <w:rFonts w:ascii="Roboto" w:hAnsi="Roboto"/>
                <w:sz w:val="24"/>
                <w:szCs w:val="24"/>
              </w:rPr>
              <w:t>E</w:t>
            </w:r>
          </w:p>
        </w:tc>
        <w:tc>
          <w:tcPr>
            <w:tcW w:w="1410" w:type="dxa"/>
          </w:tcPr>
          <w:p w14:paraId="65392EF8" w14:textId="03455513" w:rsidR="00515CCA" w:rsidRPr="00677FF2" w:rsidRDefault="00515CCA" w:rsidP="00515CCA">
            <w:pPr>
              <w:pStyle w:val="BodyTextIndent3"/>
              <w:ind w:left="0"/>
              <w:jc w:val="center"/>
              <w:rPr>
                <w:rFonts w:ascii="Roboto" w:hAnsi="Roboto"/>
                <w:sz w:val="24"/>
                <w:szCs w:val="24"/>
              </w:rPr>
            </w:pPr>
          </w:p>
        </w:tc>
      </w:tr>
      <w:tr w:rsidR="002C1683" w:rsidRPr="00677FF2" w14:paraId="028A39ED" w14:textId="77777777" w:rsidTr="03BEA857">
        <w:tc>
          <w:tcPr>
            <w:tcW w:w="7198" w:type="dxa"/>
          </w:tcPr>
          <w:p w14:paraId="16CB4C4B" w14:textId="0035AA84" w:rsidR="002C1683" w:rsidRPr="00677FF2" w:rsidRDefault="002C1683" w:rsidP="00515CCA">
            <w:pPr>
              <w:pStyle w:val="BodyTextIndent3"/>
              <w:ind w:left="0"/>
              <w:rPr>
                <w:rFonts w:ascii="Roboto" w:hAnsi="Roboto" w:cs="Arial"/>
                <w:b w:val="0"/>
                <w:bCs/>
                <w:sz w:val="24"/>
                <w:szCs w:val="24"/>
              </w:rPr>
            </w:pPr>
            <w:r w:rsidRPr="00677FF2">
              <w:rPr>
                <w:rFonts w:ascii="Roboto" w:hAnsi="Roboto" w:cs="Arial"/>
                <w:b w:val="0"/>
                <w:bCs/>
                <w:sz w:val="24"/>
                <w:szCs w:val="24"/>
              </w:rPr>
              <w:t xml:space="preserve">Ability to communicate effectively to both the internal and external customer. </w:t>
            </w:r>
          </w:p>
        </w:tc>
        <w:tc>
          <w:tcPr>
            <w:tcW w:w="1276" w:type="dxa"/>
          </w:tcPr>
          <w:p w14:paraId="103A83F5" w14:textId="6C9D0028" w:rsidR="002C1683" w:rsidRPr="00677FF2" w:rsidRDefault="002C1683" w:rsidP="00515CCA">
            <w:pPr>
              <w:pStyle w:val="BodyTextIndent3"/>
              <w:ind w:left="0"/>
              <w:jc w:val="center"/>
              <w:rPr>
                <w:rFonts w:ascii="Roboto" w:hAnsi="Roboto"/>
                <w:sz w:val="24"/>
                <w:szCs w:val="24"/>
              </w:rPr>
            </w:pPr>
            <w:r w:rsidRPr="00677FF2">
              <w:rPr>
                <w:rFonts w:ascii="Roboto" w:hAnsi="Roboto"/>
                <w:sz w:val="24"/>
                <w:szCs w:val="24"/>
              </w:rPr>
              <w:t>E</w:t>
            </w:r>
          </w:p>
        </w:tc>
        <w:tc>
          <w:tcPr>
            <w:tcW w:w="1410" w:type="dxa"/>
          </w:tcPr>
          <w:p w14:paraId="65048B53" w14:textId="77777777" w:rsidR="002C1683" w:rsidRPr="00677FF2" w:rsidRDefault="002C1683" w:rsidP="00515CCA">
            <w:pPr>
              <w:pStyle w:val="BodyTextIndent3"/>
              <w:ind w:left="0"/>
              <w:jc w:val="center"/>
              <w:rPr>
                <w:rFonts w:ascii="Roboto" w:hAnsi="Roboto"/>
                <w:sz w:val="24"/>
                <w:szCs w:val="24"/>
              </w:rPr>
            </w:pPr>
          </w:p>
          <w:p w14:paraId="2FE51603" w14:textId="77777777" w:rsidR="002C1683" w:rsidRPr="00677FF2" w:rsidRDefault="002C1683" w:rsidP="002C1683">
            <w:pPr>
              <w:pStyle w:val="BodyTextIndent3"/>
              <w:ind w:left="0"/>
              <w:rPr>
                <w:rFonts w:ascii="Roboto" w:hAnsi="Roboto"/>
                <w:sz w:val="24"/>
                <w:szCs w:val="24"/>
              </w:rPr>
            </w:pPr>
          </w:p>
        </w:tc>
      </w:tr>
      <w:tr w:rsidR="002C1683" w:rsidRPr="00677FF2" w14:paraId="7EF22CE7" w14:textId="77777777" w:rsidTr="03BEA857">
        <w:tc>
          <w:tcPr>
            <w:tcW w:w="7198" w:type="dxa"/>
          </w:tcPr>
          <w:p w14:paraId="5286F1BE" w14:textId="215C7EA0" w:rsidR="002C1683" w:rsidRPr="00677FF2" w:rsidRDefault="002C1683" w:rsidP="00515CCA">
            <w:pPr>
              <w:pStyle w:val="BodyTextIndent3"/>
              <w:ind w:left="0"/>
              <w:rPr>
                <w:rFonts w:ascii="Roboto" w:hAnsi="Roboto" w:cs="Arial"/>
                <w:b w:val="0"/>
                <w:bCs/>
                <w:sz w:val="24"/>
                <w:szCs w:val="24"/>
              </w:rPr>
            </w:pPr>
            <w:r w:rsidRPr="00677FF2">
              <w:rPr>
                <w:rFonts w:ascii="Roboto" w:hAnsi="Roboto" w:cs="Arial"/>
                <w:b w:val="0"/>
                <w:bCs/>
                <w:sz w:val="24"/>
                <w:szCs w:val="24"/>
              </w:rPr>
              <w:t>Ability to record accurate case and any follow on work</w:t>
            </w:r>
            <w:r w:rsidR="005A40A3" w:rsidRPr="00677FF2">
              <w:rPr>
                <w:rFonts w:ascii="Roboto" w:hAnsi="Roboto" w:cs="Arial"/>
                <w:b w:val="0"/>
                <w:bCs/>
                <w:sz w:val="24"/>
                <w:szCs w:val="24"/>
              </w:rPr>
              <w:t xml:space="preserve">. </w:t>
            </w:r>
          </w:p>
        </w:tc>
        <w:tc>
          <w:tcPr>
            <w:tcW w:w="1276" w:type="dxa"/>
          </w:tcPr>
          <w:p w14:paraId="1DF4D620" w14:textId="5E1BF165" w:rsidR="002C1683" w:rsidRPr="00677FF2" w:rsidRDefault="002C1683" w:rsidP="00515CCA">
            <w:pPr>
              <w:pStyle w:val="BodyTextIndent3"/>
              <w:ind w:left="0"/>
              <w:jc w:val="center"/>
              <w:rPr>
                <w:rFonts w:ascii="Roboto" w:hAnsi="Roboto"/>
                <w:sz w:val="24"/>
                <w:szCs w:val="24"/>
              </w:rPr>
            </w:pPr>
            <w:r w:rsidRPr="00677FF2">
              <w:rPr>
                <w:rFonts w:ascii="Roboto" w:hAnsi="Roboto"/>
                <w:sz w:val="24"/>
                <w:szCs w:val="24"/>
              </w:rPr>
              <w:t>E</w:t>
            </w:r>
          </w:p>
        </w:tc>
        <w:tc>
          <w:tcPr>
            <w:tcW w:w="1410" w:type="dxa"/>
          </w:tcPr>
          <w:p w14:paraId="54C75AC5" w14:textId="77777777" w:rsidR="002C1683" w:rsidRPr="00677FF2" w:rsidRDefault="002C1683" w:rsidP="00515CCA">
            <w:pPr>
              <w:pStyle w:val="BodyTextIndent3"/>
              <w:ind w:left="0"/>
              <w:jc w:val="center"/>
              <w:rPr>
                <w:rFonts w:ascii="Roboto" w:hAnsi="Roboto"/>
                <w:sz w:val="24"/>
                <w:szCs w:val="24"/>
              </w:rPr>
            </w:pPr>
          </w:p>
        </w:tc>
      </w:tr>
    </w:tbl>
    <w:p w14:paraId="4F663940" w14:textId="77777777" w:rsidR="008305D6" w:rsidRPr="00677FF2" w:rsidRDefault="008305D6" w:rsidP="002D4AAF">
      <w:pPr>
        <w:pStyle w:val="BodyTextIndent3"/>
        <w:ind w:left="0"/>
        <w:rPr>
          <w:rFonts w:ascii="Roboto" w:hAnsi="Roboto"/>
          <w:sz w:val="24"/>
          <w:szCs w:val="24"/>
        </w:rPr>
      </w:pPr>
    </w:p>
    <w:tbl>
      <w:tblPr>
        <w:tblStyle w:val="TableGrid"/>
        <w:tblW w:w="9918" w:type="dxa"/>
        <w:tblLook w:val="04A0" w:firstRow="1" w:lastRow="0" w:firstColumn="1" w:lastColumn="0" w:noHBand="0" w:noVBand="1"/>
      </w:tblPr>
      <w:tblGrid>
        <w:gridCol w:w="7204"/>
        <w:gridCol w:w="1270"/>
        <w:gridCol w:w="1444"/>
      </w:tblGrid>
      <w:tr w:rsidR="03BEA857" w:rsidRPr="00677FF2" w14:paraId="236B24AF" w14:textId="77777777" w:rsidTr="00117A3E">
        <w:tc>
          <w:tcPr>
            <w:tcW w:w="7204" w:type="dxa"/>
            <w:shd w:val="clear" w:color="auto" w:fill="DBE5F1" w:themeFill="accent1" w:themeFillTint="33"/>
          </w:tcPr>
          <w:p w14:paraId="523E49C4" w14:textId="383C145B" w:rsidR="4BF6B2B0" w:rsidRPr="00677FF2" w:rsidRDefault="4BF6B2B0" w:rsidP="03BEA857">
            <w:pPr>
              <w:pStyle w:val="BodyTextIndent3"/>
              <w:ind w:left="0"/>
              <w:rPr>
                <w:rFonts w:ascii="Roboto" w:hAnsi="Roboto"/>
                <w:sz w:val="24"/>
                <w:szCs w:val="24"/>
              </w:rPr>
            </w:pPr>
            <w:r w:rsidRPr="00677FF2">
              <w:rPr>
                <w:rFonts w:ascii="Roboto" w:hAnsi="Roboto"/>
                <w:sz w:val="24"/>
                <w:szCs w:val="24"/>
              </w:rPr>
              <w:t>Behaviours</w:t>
            </w:r>
          </w:p>
        </w:tc>
        <w:tc>
          <w:tcPr>
            <w:tcW w:w="1270" w:type="dxa"/>
            <w:shd w:val="clear" w:color="auto" w:fill="DBE5F1" w:themeFill="accent1" w:themeFillTint="33"/>
          </w:tcPr>
          <w:p w14:paraId="26C06CC5" w14:textId="77777777" w:rsidR="03BEA857" w:rsidRPr="00677FF2" w:rsidRDefault="03BEA857" w:rsidP="03BEA857">
            <w:pPr>
              <w:pStyle w:val="BodyTextIndent3"/>
              <w:ind w:left="0"/>
              <w:rPr>
                <w:rFonts w:ascii="Roboto" w:hAnsi="Roboto"/>
                <w:sz w:val="24"/>
                <w:szCs w:val="24"/>
              </w:rPr>
            </w:pPr>
            <w:r w:rsidRPr="00677FF2">
              <w:rPr>
                <w:rFonts w:ascii="Roboto" w:hAnsi="Roboto"/>
                <w:sz w:val="24"/>
                <w:szCs w:val="24"/>
              </w:rPr>
              <w:t>Essential</w:t>
            </w:r>
          </w:p>
        </w:tc>
        <w:tc>
          <w:tcPr>
            <w:tcW w:w="1444" w:type="dxa"/>
            <w:shd w:val="clear" w:color="auto" w:fill="DBE5F1" w:themeFill="accent1" w:themeFillTint="33"/>
          </w:tcPr>
          <w:p w14:paraId="404425F9" w14:textId="77777777" w:rsidR="03BEA857" w:rsidRPr="00677FF2" w:rsidRDefault="03BEA857" w:rsidP="03BEA857">
            <w:pPr>
              <w:pStyle w:val="BodyTextIndent3"/>
              <w:ind w:left="0"/>
              <w:rPr>
                <w:rFonts w:ascii="Roboto" w:hAnsi="Roboto"/>
                <w:sz w:val="24"/>
                <w:szCs w:val="24"/>
              </w:rPr>
            </w:pPr>
            <w:r w:rsidRPr="00677FF2">
              <w:rPr>
                <w:rFonts w:ascii="Roboto" w:hAnsi="Roboto"/>
                <w:sz w:val="24"/>
                <w:szCs w:val="24"/>
              </w:rPr>
              <w:t>Desirable</w:t>
            </w:r>
          </w:p>
        </w:tc>
      </w:tr>
      <w:tr w:rsidR="00515CCA" w:rsidRPr="00677FF2" w14:paraId="562C498F" w14:textId="77777777" w:rsidTr="00117A3E">
        <w:tc>
          <w:tcPr>
            <w:tcW w:w="7204" w:type="dxa"/>
          </w:tcPr>
          <w:p w14:paraId="50BBBC0A" w14:textId="7F7C0EFA" w:rsidR="00515CCA" w:rsidRPr="00677FF2" w:rsidRDefault="00515CCA" w:rsidP="00515CCA">
            <w:pPr>
              <w:pStyle w:val="BodyTextIndent3"/>
              <w:ind w:left="0"/>
              <w:rPr>
                <w:rFonts w:ascii="Roboto" w:hAnsi="Roboto" w:cs="Arial"/>
                <w:b w:val="0"/>
                <w:bCs/>
                <w:sz w:val="24"/>
                <w:szCs w:val="24"/>
              </w:rPr>
            </w:pPr>
            <w:r w:rsidRPr="00677FF2">
              <w:rPr>
                <w:rFonts w:ascii="Roboto" w:hAnsi="Roboto" w:cs="Arial"/>
                <w:b w:val="0"/>
                <w:bCs/>
                <w:sz w:val="24"/>
                <w:szCs w:val="24"/>
              </w:rPr>
              <w:t>Planning and prioritising own workload to meet deadlines</w:t>
            </w:r>
          </w:p>
        </w:tc>
        <w:tc>
          <w:tcPr>
            <w:tcW w:w="1270" w:type="dxa"/>
          </w:tcPr>
          <w:p w14:paraId="51FA366A" w14:textId="7BFC52E0" w:rsidR="00515CCA" w:rsidRPr="00677FF2" w:rsidRDefault="00515CCA" w:rsidP="00515CCA">
            <w:pPr>
              <w:pStyle w:val="BodyTextIndent3"/>
              <w:ind w:left="0"/>
              <w:jc w:val="center"/>
              <w:rPr>
                <w:rFonts w:ascii="Roboto" w:hAnsi="Roboto"/>
                <w:sz w:val="24"/>
                <w:szCs w:val="24"/>
              </w:rPr>
            </w:pPr>
            <w:r w:rsidRPr="00677FF2">
              <w:rPr>
                <w:rFonts w:ascii="Roboto" w:hAnsi="Roboto"/>
                <w:sz w:val="24"/>
                <w:szCs w:val="24"/>
              </w:rPr>
              <w:t>E</w:t>
            </w:r>
          </w:p>
        </w:tc>
        <w:tc>
          <w:tcPr>
            <w:tcW w:w="1444" w:type="dxa"/>
          </w:tcPr>
          <w:p w14:paraId="67B1B053" w14:textId="77777777" w:rsidR="00515CCA" w:rsidRPr="00677FF2" w:rsidRDefault="00515CCA" w:rsidP="00515CCA">
            <w:pPr>
              <w:pStyle w:val="BodyTextIndent3"/>
              <w:ind w:left="0"/>
              <w:rPr>
                <w:rFonts w:ascii="Roboto" w:hAnsi="Roboto"/>
                <w:sz w:val="24"/>
                <w:szCs w:val="24"/>
              </w:rPr>
            </w:pPr>
          </w:p>
        </w:tc>
      </w:tr>
      <w:tr w:rsidR="00E91FDF" w:rsidRPr="00677FF2" w14:paraId="19F93CC4" w14:textId="77777777" w:rsidTr="00117A3E">
        <w:tc>
          <w:tcPr>
            <w:tcW w:w="7204" w:type="dxa"/>
          </w:tcPr>
          <w:p w14:paraId="4764C5EB" w14:textId="441B81D0" w:rsidR="00E91FDF" w:rsidRPr="00677FF2" w:rsidRDefault="00CE3566" w:rsidP="00515CCA">
            <w:pPr>
              <w:pStyle w:val="BodyTextIndent3"/>
              <w:ind w:left="0"/>
              <w:rPr>
                <w:rFonts w:ascii="Roboto" w:hAnsi="Roboto" w:cs="Arial"/>
                <w:b w:val="0"/>
                <w:bCs/>
                <w:sz w:val="24"/>
                <w:szCs w:val="24"/>
              </w:rPr>
            </w:pPr>
            <w:r w:rsidRPr="00677FF2">
              <w:rPr>
                <w:rFonts w:ascii="Roboto" w:hAnsi="Roboto" w:cs="Arial"/>
                <w:b w:val="0"/>
                <w:bCs/>
                <w:sz w:val="24"/>
                <w:szCs w:val="24"/>
              </w:rPr>
              <w:t xml:space="preserve">Ability to work as part of a team </w:t>
            </w:r>
          </w:p>
        </w:tc>
        <w:tc>
          <w:tcPr>
            <w:tcW w:w="1270" w:type="dxa"/>
          </w:tcPr>
          <w:p w14:paraId="0009AD87" w14:textId="6E4FDEBA" w:rsidR="00E91FDF" w:rsidRPr="00677FF2" w:rsidRDefault="00CE3566" w:rsidP="00515CCA">
            <w:pPr>
              <w:pStyle w:val="BodyTextIndent3"/>
              <w:ind w:left="0"/>
              <w:jc w:val="center"/>
              <w:rPr>
                <w:rFonts w:ascii="Roboto" w:hAnsi="Roboto"/>
                <w:sz w:val="24"/>
                <w:szCs w:val="24"/>
              </w:rPr>
            </w:pPr>
            <w:r w:rsidRPr="00677FF2">
              <w:rPr>
                <w:rFonts w:ascii="Roboto" w:hAnsi="Roboto"/>
                <w:sz w:val="24"/>
                <w:szCs w:val="24"/>
              </w:rPr>
              <w:t>E</w:t>
            </w:r>
          </w:p>
        </w:tc>
        <w:tc>
          <w:tcPr>
            <w:tcW w:w="1444" w:type="dxa"/>
          </w:tcPr>
          <w:p w14:paraId="0E52CFC4" w14:textId="77777777" w:rsidR="00E91FDF" w:rsidRPr="00677FF2" w:rsidRDefault="00E91FDF" w:rsidP="00515CCA">
            <w:pPr>
              <w:pStyle w:val="BodyTextIndent3"/>
              <w:ind w:left="0"/>
              <w:rPr>
                <w:rFonts w:ascii="Roboto" w:hAnsi="Roboto"/>
                <w:sz w:val="24"/>
                <w:szCs w:val="24"/>
              </w:rPr>
            </w:pPr>
          </w:p>
        </w:tc>
      </w:tr>
      <w:tr w:rsidR="00515CCA" w:rsidRPr="00677FF2" w14:paraId="6558A0FE" w14:textId="77777777" w:rsidTr="00CE7960">
        <w:trPr>
          <w:trHeight w:val="451"/>
        </w:trPr>
        <w:tc>
          <w:tcPr>
            <w:tcW w:w="7204" w:type="dxa"/>
          </w:tcPr>
          <w:p w14:paraId="07D48138" w14:textId="564A2E42" w:rsidR="00515CCA" w:rsidRPr="00677FF2" w:rsidRDefault="00CE7960" w:rsidP="00515CCA">
            <w:pPr>
              <w:pStyle w:val="BodyTextIndent3"/>
              <w:spacing w:before="100" w:beforeAutospacing="1" w:after="100" w:afterAutospacing="1"/>
              <w:ind w:left="0"/>
              <w:rPr>
                <w:rFonts w:ascii="Roboto" w:hAnsi="Roboto" w:cs="Arial"/>
                <w:b w:val="0"/>
                <w:bCs/>
                <w:sz w:val="24"/>
                <w:szCs w:val="24"/>
              </w:rPr>
            </w:pPr>
            <w:r w:rsidRPr="00677FF2">
              <w:rPr>
                <w:rFonts w:ascii="Roboto" w:hAnsi="Roboto" w:cs="Arial"/>
                <w:b w:val="0"/>
                <w:bCs/>
                <w:sz w:val="24"/>
                <w:szCs w:val="24"/>
              </w:rPr>
              <w:t>Excellent</w:t>
            </w:r>
            <w:r w:rsidR="002C1683" w:rsidRPr="00677FF2">
              <w:rPr>
                <w:rFonts w:ascii="Roboto" w:hAnsi="Roboto" w:cs="Arial"/>
                <w:b w:val="0"/>
                <w:bCs/>
                <w:sz w:val="24"/>
                <w:szCs w:val="24"/>
              </w:rPr>
              <w:t xml:space="preserve"> customer care skills </w:t>
            </w:r>
            <w:r w:rsidR="00515CCA" w:rsidRPr="00677FF2">
              <w:rPr>
                <w:rFonts w:ascii="Roboto" w:hAnsi="Roboto" w:cs="Arial"/>
                <w:b w:val="0"/>
                <w:bCs/>
                <w:sz w:val="24"/>
                <w:szCs w:val="24"/>
              </w:rPr>
              <w:t xml:space="preserve"> </w:t>
            </w:r>
          </w:p>
        </w:tc>
        <w:tc>
          <w:tcPr>
            <w:tcW w:w="1270" w:type="dxa"/>
          </w:tcPr>
          <w:p w14:paraId="095BE8E4" w14:textId="3D083D9D" w:rsidR="00515CCA" w:rsidRPr="00677FF2" w:rsidRDefault="00515CCA" w:rsidP="00515CCA">
            <w:pPr>
              <w:pStyle w:val="BodyTextIndent3"/>
              <w:ind w:left="0"/>
              <w:jc w:val="center"/>
              <w:rPr>
                <w:rFonts w:ascii="Roboto" w:hAnsi="Roboto"/>
                <w:sz w:val="24"/>
                <w:szCs w:val="24"/>
              </w:rPr>
            </w:pPr>
            <w:r w:rsidRPr="00677FF2">
              <w:rPr>
                <w:rFonts w:ascii="Roboto" w:hAnsi="Roboto"/>
                <w:sz w:val="24"/>
                <w:szCs w:val="24"/>
              </w:rPr>
              <w:t>E</w:t>
            </w:r>
          </w:p>
        </w:tc>
        <w:tc>
          <w:tcPr>
            <w:tcW w:w="1444" w:type="dxa"/>
          </w:tcPr>
          <w:p w14:paraId="707454F2" w14:textId="77777777" w:rsidR="00515CCA" w:rsidRPr="00677FF2" w:rsidRDefault="00515CCA" w:rsidP="00515CCA">
            <w:pPr>
              <w:pStyle w:val="BodyTextIndent3"/>
              <w:ind w:left="0"/>
              <w:rPr>
                <w:rFonts w:ascii="Roboto" w:hAnsi="Roboto"/>
                <w:sz w:val="24"/>
                <w:szCs w:val="24"/>
              </w:rPr>
            </w:pPr>
          </w:p>
        </w:tc>
      </w:tr>
    </w:tbl>
    <w:p w14:paraId="4E3AB42F" w14:textId="7D88180C" w:rsidR="00016DE7" w:rsidRPr="00677FF2" w:rsidRDefault="00016DE7" w:rsidP="03BEA857">
      <w:pPr>
        <w:pStyle w:val="BodyTextIndent3"/>
        <w:ind w:left="0"/>
        <w:jc w:val="both"/>
        <w:rPr>
          <w:rFonts w:ascii="Roboto" w:hAnsi="Roboto"/>
          <w:bCs/>
          <w:sz w:val="24"/>
          <w:szCs w:val="24"/>
        </w:rPr>
      </w:pPr>
    </w:p>
    <w:p w14:paraId="3D1F5906" w14:textId="19C60558" w:rsidR="00016DE7" w:rsidRPr="00677FF2" w:rsidRDefault="00016DE7" w:rsidP="00016DE7">
      <w:pPr>
        <w:pStyle w:val="BodyTextIndent3"/>
        <w:ind w:left="0"/>
        <w:jc w:val="both"/>
        <w:rPr>
          <w:rFonts w:ascii="Roboto" w:hAnsi="Roboto"/>
          <w:b w:val="0"/>
          <w:sz w:val="24"/>
          <w:szCs w:val="24"/>
        </w:rPr>
      </w:pPr>
      <w:r w:rsidRPr="00677FF2">
        <w:rPr>
          <w:rFonts w:ascii="Roboto" w:hAnsi="Roboto"/>
          <w:b w:val="0"/>
          <w:sz w:val="24"/>
          <w:szCs w:val="24"/>
        </w:rPr>
        <w:t xml:space="preserve">Note: Applicants who are disabled (as defined by law) </w:t>
      </w:r>
      <w:r w:rsidR="00AE6447" w:rsidRPr="00677FF2">
        <w:rPr>
          <w:rFonts w:ascii="Roboto" w:hAnsi="Roboto"/>
          <w:b w:val="0"/>
          <w:sz w:val="24"/>
          <w:szCs w:val="24"/>
        </w:rPr>
        <w:t>w</w:t>
      </w:r>
      <w:r w:rsidRPr="00677FF2">
        <w:rPr>
          <w:rFonts w:ascii="Roboto" w:hAnsi="Roboto"/>
          <w:b w:val="0"/>
          <w:sz w:val="24"/>
          <w:szCs w:val="24"/>
        </w:rPr>
        <w:t xml:space="preserve">ill be guaranteed an interview if they meet the </w:t>
      </w:r>
      <w:r w:rsidR="002D4AAF" w:rsidRPr="00677FF2">
        <w:rPr>
          <w:rFonts w:ascii="Roboto" w:hAnsi="Roboto"/>
          <w:b w:val="0"/>
          <w:sz w:val="24"/>
          <w:szCs w:val="24"/>
        </w:rPr>
        <w:t>essential</w:t>
      </w:r>
      <w:r w:rsidRPr="00677FF2">
        <w:rPr>
          <w:rFonts w:ascii="Roboto" w:hAnsi="Roboto"/>
          <w:b w:val="0"/>
          <w:sz w:val="24"/>
          <w:szCs w:val="24"/>
        </w:rPr>
        <w:t xml:space="preserve"> criteria provided that this information is noted under</w:t>
      </w:r>
      <w:r w:rsidR="00AE6447" w:rsidRPr="00677FF2">
        <w:rPr>
          <w:rFonts w:ascii="Roboto" w:hAnsi="Roboto"/>
          <w:b w:val="0"/>
          <w:sz w:val="24"/>
          <w:szCs w:val="24"/>
        </w:rPr>
        <w:t xml:space="preserve"> the relevant </w:t>
      </w:r>
      <w:r w:rsidRPr="00677FF2">
        <w:rPr>
          <w:rFonts w:ascii="Roboto" w:hAnsi="Roboto"/>
          <w:b w:val="0"/>
          <w:sz w:val="24"/>
          <w:szCs w:val="24"/>
        </w:rPr>
        <w:t>section of the application form.</w:t>
      </w:r>
    </w:p>
    <w:p w14:paraId="5CC7CFB8" w14:textId="78789C02" w:rsidR="00515CCA" w:rsidRPr="00677FF2" w:rsidRDefault="00515CCA" w:rsidP="00016DE7">
      <w:pPr>
        <w:pStyle w:val="BodyTextIndent3"/>
        <w:ind w:left="0"/>
        <w:jc w:val="both"/>
        <w:rPr>
          <w:rFonts w:ascii="Roboto" w:hAnsi="Roboto"/>
          <w:b w:val="0"/>
          <w:sz w:val="24"/>
          <w:szCs w:val="24"/>
        </w:rPr>
      </w:pPr>
    </w:p>
    <w:p w14:paraId="4605F495" w14:textId="6D84DBB5" w:rsidR="00515CCA" w:rsidRPr="00677FF2" w:rsidRDefault="00515CCA" w:rsidP="00016DE7">
      <w:pPr>
        <w:pStyle w:val="BodyTextIndent3"/>
        <w:ind w:left="0"/>
        <w:jc w:val="both"/>
        <w:rPr>
          <w:rFonts w:ascii="Roboto" w:hAnsi="Roboto"/>
          <w:b w:val="0"/>
          <w:sz w:val="24"/>
          <w:szCs w:val="24"/>
        </w:rPr>
      </w:pPr>
    </w:p>
    <w:p w14:paraId="1CED97F5" w14:textId="61EB4661" w:rsidR="00515CCA" w:rsidRPr="00677FF2" w:rsidRDefault="00515CCA" w:rsidP="00016DE7">
      <w:pPr>
        <w:pStyle w:val="BodyTextIndent3"/>
        <w:ind w:left="0"/>
        <w:jc w:val="both"/>
        <w:rPr>
          <w:rFonts w:ascii="Roboto" w:hAnsi="Roboto"/>
          <w:b w:val="0"/>
          <w:sz w:val="24"/>
          <w:szCs w:val="24"/>
        </w:rPr>
      </w:pPr>
    </w:p>
    <w:p w14:paraId="2278BB7B" w14:textId="77777777" w:rsidR="00CE7960" w:rsidRPr="00677FF2" w:rsidRDefault="00CE7960" w:rsidP="00016DE7">
      <w:pPr>
        <w:pStyle w:val="BodyTextIndent3"/>
        <w:ind w:left="0"/>
        <w:jc w:val="both"/>
        <w:rPr>
          <w:rFonts w:ascii="Roboto" w:hAnsi="Roboto"/>
          <w:b w:val="0"/>
          <w:sz w:val="24"/>
          <w:szCs w:val="24"/>
        </w:rPr>
      </w:pPr>
    </w:p>
    <w:p w14:paraId="19F7CFCE" w14:textId="52EBE023" w:rsidR="00515CCA" w:rsidRPr="00677FF2" w:rsidRDefault="00515CCA" w:rsidP="00016DE7">
      <w:pPr>
        <w:pStyle w:val="BodyTextIndent3"/>
        <w:ind w:left="0"/>
        <w:jc w:val="both"/>
        <w:rPr>
          <w:rFonts w:ascii="Roboto" w:hAnsi="Roboto"/>
          <w:b w:val="0"/>
          <w:sz w:val="24"/>
          <w:szCs w:val="24"/>
        </w:rPr>
      </w:pPr>
    </w:p>
    <w:p w14:paraId="473307B3" w14:textId="77777777" w:rsidR="005C4C6C" w:rsidRPr="00677FF2" w:rsidRDefault="005C4C6C" w:rsidP="00016DE7">
      <w:pPr>
        <w:pStyle w:val="BodyTextIndent3"/>
        <w:ind w:left="0"/>
        <w:jc w:val="both"/>
        <w:rPr>
          <w:rFonts w:ascii="Roboto" w:hAnsi="Roboto"/>
          <w:b w:val="0"/>
          <w:sz w:val="24"/>
          <w:szCs w:val="24"/>
        </w:rPr>
      </w:pPr>
    </w:p>
    <w:p w14:paraId="27837B06" w14:textId="77777777" w:rsidR="005C4C6C" w:rsidRPr="00677FF2" w:rsidRDefault="005C4C6C" w:rsidP="00016DE7">
      <w:pPr>
        <w:pStyle w:val="BodyTextIndent3"/>
        <w:ind w:left="0"/>
        <w:jc w:val="both"/>
        <w:rPr>
          <w:rFonts w:ascii="Roboto" w:hAnsi="Roboto"/>
          <w:b w:val="0"/>
          <w:sz w:val="24"/>
          <w:szCs w:val="24"/>
        </w:rPr>
      </w:pPr>
    </w:p>
    <w:p w14:paraId="511943BA" w14:textId="77777777" w:rsidR="005C4C6C" w:rsidRPr="00677FF2" w:rsidRDefault="005C4C6C" w:rsidP="00016DE7">
      <w:pPr>
        <w:pStyle w:val="BodyTextIndent3"/>
        <w:ind w:left="0"/>
        <w:jc w:val="both"/>
        <w:rPr>
          <w:rFonts w:ascii="Roboto" w:hAnsi="Roboto"/>
          <w:b w:val="0"/>
          <w:sz w:val="24"/>
          <w:szCs w:val="24"/>
        </w:rPr>
      </w:pPr>
    </w:p>
    <w:p w14:paraId="5FAF7FEB" w14:textId="3E73DC62" w:rsidR="00515CCA" w:rsidRPr="00677FF2" w:rsidRDefault="00677FF2" w:rsidP="00016DE7">
      <w:pPr>
        <w:pStyle w:val="BodyTextIndent3"/>
        <w:ind w:left="0"/>
        <w:jc w:val="both"/>
        <w:rPr>
          <w:rFonts w:ascii="Roboto" w:hAnsi="Roboto"/>
          <w:b w:val="0"/>
          <w:sz w:val="24"/>
          <w:szCs w:val="24"/>
        </w:rPr>
      </w:pPr>
      <w:r>
        <w:rPr>
          <w:noProof/>
        </w:rPr>
        <w:drawing>
          <wp:inline distT="0" distB="0" distL="0" distR="0" wp14:anchorId="7DDA7044" wp14:editId="13724AF7">
            <wp:extent cx="2234565" cy="269240"/>
            <wp:effectExtent l="0" t="0" r="0" b="0"/>
            <wp:docPr id="5175774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899214" name="Picture 8"/>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34565" cy="269240"/>
                    </a:xfrm>
                    <a:prstGeom prst="rect">
                      <a:avLst/>
                    </a:prstGeom>
                    <a:noFill/>
                    <a:ln>
                      <a:noFill/>
                    </a:ln>
                  </pic:spPr>
                </pic:pic>
              </a:graphicData>
            </a:graphic>
          </wp:inline>
        </w:drawing>
      </w:r>
    </w:p>
    <w:p w14:paraId="13480EA4" w14:textId="6193D143" w:rsidR="00515CCA" w:rsidRPr="00677FF2" w:rsidRDefault="00515CCA" w:rsidP="00016DE7">
      <w:pPr>
        <w:pStyle w:val="BodyTextIndent3"/>
        <w:ind w:left="0"/>
        <w:jc w:val="both"/>
        <w:rPr>
          <w:rFonts w:ascii="Roboto" w:hAnsi="Roboto"/>
          <w:b w:val="0"/>
          <w:sz w:val="24"/>
          <w:szCs w:val="24"/>
        </w:rPr>
      </w:pPr>
    </w:p>
    <w:p w14:paraId="7ECFE99A" w14:textId="42B9D98C" w:rsidR="00515CCA" w:rsidRPr="00677FF2" w:rsidRDefault="00515CCA" w:rsidP="00016DE7">
      <w:pPr>
        <w:pStyle w:val="BodyTextIndent3"/>
        <w:ind w:left="0"/>
        <w:jc w:val="both"/>
        <w:rPr>
          <w:rFonts w:ascii="Roboto" w:hAnsi="Roboto"/>
          <w:b w:val="0"/>
          <w:sz w:val="24"/>
          <w:szCs w:val="24"/>
        </w:rPr>
      </w:pPr>
    </w:p>
    <w:p w14:paraId="7CF87FE4" w14:textId="77777777" w:rsidR="00515CCA" w:rsidRPr="00677FF2" w:rsidRDefault="00515CCA" w:rsidP="00515CCA">
      <w:pPr>
        <w:pStyle w:val="BodyTextIndent3"/>
        <w:ind w:left="0"/>
        <w:jc w:val="right"/>
        <w:rPr>
          <w:rFonts w:ascii="Roboto" w:hAnsi="Roboto"/>
          <w:b w:val="0"/>
          <w:sz w:val="24"/>
          <w:szCs w:val="24"/>
        </w:rPr>
      </w:pPr>
    </w:p>
    <w:p w14:paraId="05A34102" w14:textId="21455C74" w:rsidR="00515CCA" w:rsidRPr="00677FF2" w:rsidRDefault="00515CCA" w:rsidP="00515CCA">
      <w:pPr>
        <w:pStyle w:val="BodyTextIndent3"/>
        <w:ind w:left="0"/>
        <w:jc w:val="center"/>
        <w:rPr>
          <w:rFonts w:ascii="Roboto" w:hAnsi="Roboto"/>
          <w:b w:val="0"/>
          <w:sz w:val="24"/>
          <w:szCs w:val="24"/>
        </w:rPr>
      </w:pPr>
      <w:r w:rsidRPr="00677FF2">
        <w:rPr>
          <w:rFonts w:ascii="Roboto" w:hAnsi="Roboto"/>
          <w:b w:val="0"/>
          <w:sz w:val="24"/>
          <w:szCs w:val="24"/>
        </w:rPr>
        <w:t>CAREER GRADE INFORMATION</w:t>
      </w:r>
    </w:p>
    <w:p w14:paraId="76A71A56" w14:textId="204D5CE8" w:rsidR="00754E0F" w:rsidRPr="00677FF2" w:rsidRDefault="00754E0F" w:rsidP="00016DE7">
      <w:pPr>
        <w:pStyle w:val="BodyTextIndent3"/>
        <w:ind w:left="0"/>
        <w:jc w:val="both"/>
        <w:rPr>
          <w:rFonts w:ascii="Roboto" w:hAnsi="Roboto"/>
          <w:b w:val="0"/>
          <w:sz w:val="24"/>
          <w:szCs w:val="24"/>
        </w:rPr>
      </w:pPr>
    </w:p>
    <w:p w14:paraId="520969CB" w14:textId="017105C9" w:rsidR="00200553" w:rsidRPr="00677FF2" w:rsidRDefault="00200553" w:rsidP="00200553">
      <w:pPr>
        <w:rPr>
          <w:rFonts w:ascii="Roboto" w:hAnsi="Roboto"/>
          <w:sz w:val="24"/>
          <w:szCs w:val="24"/>
        </w:rPr>
      </w:pPr>
    </w:p>
    <w:p w14:paraId="67F79CC0" w14:textId="77777777" w:rsidR="00515CCA" w:rsidRPr="00677FF2" w:rsidRDefault="00515CCA" w:rsidP="00200553">
      <w:pPr>
        <w:rPr>
          <w:rFonts w:ascii="Roboto" w:hAnsi="Roboto"/>
          <w:sz w:val="24"/>
          <w:szCs w:val="24"/>
        </w:rPr>
      </w:pPr>
    </w:p>
    <w:p w14:paraId="09FF01AB" w14:textId="77777777" w:rsidR="00515CCA" w:rsidRPr="00677FF2" w:rsidRDefault="00515CCA" w:rsidP="00515CCA">
      <w:pPr>
        <w:rPr>
          <w:rFonts w:ascii="Roboto" w:hAnsi="Roboto" w:cs="Arial"/>
          <w:b/>
          <w:sz w:val="24"/>
          <w:szCs w:val="24"/>
        </w:rPr>
      </w:pPr>
      <w:r w:rsidRPr="00677FF2">
        <w:rPr>
          <w:rFonts w:ascii="Roboto" w:hAnsi="Roboto" w:cs="Arial"/>
          <w:b/>
          <w:sz w:val="24"/>
          <w:szCs w:val="24"/>
        </w:rPr>
        <w:t>The grade to which appointment to and progression through the structure will be determined is dependent on the following criteria:</w:t>
      </w:r>
    </w:p>
    <w:p w14:paraId="16EFA31D" w14:textId="77777777" w:rsidR="00515CCA" w:rsidRPr="00677FF2" w:rsidRDefault="00515CCA" w:rsidP="00515CCA">
      <w:pPr>
        <w:rPr>
          <w:rFonts w:ascii="Roboto" w:hAnsi="Roboto" w:cs="Arial"/>
          <w:sz w:val="24"/>
          <w:szCs w:val="24"/>
        </w:rPr>
      </w:pPr>
    </w:p>
    <w:p w14:paraId="02514689" w14:textId="77777777" w:rsidR="00515CCA" w:rsidRPr="00677FF2" w:rsidRDefault="00515CCA" w:rsidP="00515CCA">
      <w:pPr>
        <w:rPr>
          <w:rFonts w:ascii="Roboto" w:hAnsi="Roboto" w:cs="Arial"/>
          <w:b/>
          <w:sz w:val="24"/>
          <w:szCs w:val="24"/>
        </w:rPr>
      </w:pPr>
      <w:r w:rsidRPr="00677FF2">
        <w:rPr>
          <w:rFonts w:ascii="Roboto" w:hAnsi="Roboto" w:cs="Arial"/>
          <w:b/>
          <w:sz w:val="24"/>
          <w:szCs w:val="24"/>
        </w:rPr>
        <w:t>At Appointment – Grades 5 and 6</w:t>
      </w:r>
    </w:p>
    <w:p w14:paraId="030BB5B0" w14:textId="77777777" w:rsidR="00515CCA" w:rsidRPr="00677FF2" w:rsidRDefault="00515CCA" w:rsidP="00515CCA">
      <w:pPr>
        <w:rPr>
          <w:rFonts w:ascii="Roboto" w:hAnsi="Roboto" w:cs="Arial"/>
          <w:b/>
          <w:sz w:val="24"/>
          <w:szCs w:val="24"/>
        </w:rPr>
      </w:pPr>
    </w:p>
    <w:p w14:paraId="7345D217" w14:textId="77777777" w:rsidR="00515CCA" w:rsidRPr="00677FF2" w:rsidRDefault="00515CCA" w:rsidP="00515CCA">
      <w:pPr>
        <w:numPr>
          <w:ilvl w:val="0"/>
          <w:numId w:val="4"/>
        </w:numPr>
        <w:rPr>
          <w:rFonts w:ascii="Roboto" w:hAnsi="Roboto" w:cs="Arial"/>
          <w:sz w:val="24"/>
          <w:szCs w:val="24"/>
        </w:rPr>
      </w:pPr>
      <w:r w:rsidRPr="00677FF2">
        <w:rPr>
          <w:rFonts w:ascii="Roboto" w:hAnsi="Roboto" w:cs="Arial"/>
          <w:sz w:val="24"/>
          <w:szCs w:val="24"/>
        </w:rPr>
        <w:t xml:space="preserve">Appointment is subject to a vacancy at this level being available within the Housing structure </w:t>
      </w:r>
      <w:r w:rsidRPr="00677FF2">
        <w:rPr>
          <w:rFonts w:ascii="Roboto" w:hAnsi="Roboto" w:cs="Arial"/>
          <w:b/>
          <w:sz w:val="24"/>
          <w:szCs w:val="24"/>
        </w:rPr>
        <w:t>AND</w:t>
      </w:r>
    </w:p>
    <w:p w14:paraId="5899B330" w14:textId="77777777" w:rsidR="00515CCA" w:rsidRPr="00677FF2" w:rsidRDefault="00515CCA" w:rsidP="00515CCA">
      <w:pPr>
        <w:numPr>
          <w:ilvl w:val="0"/>
          <w:numId w:val="4"/>
        </w:numPr>
        <w:rPr>
          <w:rFonts w:ascii="Roboto" w:hAnsi="Roboto" w:cs="Arial"/>
          <w:sz w:val="24"/>
          <w:szCs w:val="24"/>
        </w:rPr>
      </w:pPr>
      <w:r w:rsidRPr="00677FF2">
        <w:rPr>
          <w:rFonts w:ascii="Roboto" w:hAnsi="Roboto" w:cs="Arial"/>
          <w:sz w:val="24"/>
          <w:szCs w:val="24"/>
        </w:rPr>
        <w:t>Meeting the criteria specified in the person specification to carry out the required level of duties to be appointed to either Grade 5 or 6.  The level of experience and knowledge will determine the Grade at appointment within the Housing Assistant banding.</w:t>
      </w:r>
    </w:p>
    <w:p w14:paraId="1B7C0DEF" w14:textId="77777777" w:rsidR="00515CCA" w:rsidRPr="00677FF2" w:rsidRDefault="00515CCA" w:rsidP="00515CCA">
      <w:pPr>
        <w:rPr>
          <w:rFonts w:ascii="Roboto" w:hAnsi="Roboto" w:cs="Arial"/>
          <w:b/>
          <w:sz w:val="24"/>
          <w:szCs w:val="24"/>
        </w:rPr>
      </w:pPr>
    </w:p>
    <w:p w14:paraId="012F46F8" w14:textId="77777777" w:rsidR="00515CCA" w:rsidRPr="00677FF2" w:rsidRDefault="00515CCA" w:rsidP="00515CCA">
      <w:pPr>
        <w:rPr>
          <w:rFonts w:ascii="Roboto" w:hAnsi="Roboto" w:cs="Arial"/>
          <w:b/>
          <w:sz w:val="24"/>
          <w:szCs w:val="24"/>
        </w:rPr>
      </w:pPr>
      <w:r w:rsidRPr="00677FF2">
        <w:rPr>
          <w:rFonts w:ascii="Roboto" w:hAnsi="Roboto" w:cs="Arial"/>
          <w:b/>
          <w:sz w:val="24"/>
          <w:szCs w:val="24"/>
        </w:rPr>
        <w:t>Progression from Grade 5 to Grade 6</w:t>
      </w:r>
    </w:p>
    <w:p w14:paraId="0DC253F7" w14:textId="77777777" w:rsidR="00515CCA" w:rsidRPr="00677FF2" w:rsidRDefault="00515CCA" w:rsidP="00515CCA">
      <w:pPr>
        <w:rPr>
          <w:rFonts w:ascii="Roboto" w:hAnsi="Roboto" w:cs="Arial"/>
          <w:b/>
          <w:sz w:val="24"/>
          <w:szCs w:val="24"/>
        </w:rPr>
      </w:pPr>
    </w:p>
    <w:p w14:paraId="731BE33A" w14:textId="77777777" w:rsidR="00515CCA" w:rsidRPr="00677FF2" w:rsidRDefault="00515CCA" w:rsidP="00515CCA">
      <w:pPr>
        <w:numPr>
          <w:ilvl w:val="0"/>
          <w:numId w:val="5"/>
        </w:numPr>
        <w:rPr>
          <w:rFonts w:ascii="Roboto" w:hAnsi="Roboto" w:cs="Arial"/>
          <w:sz w:val="24"/>
          <w:szCs w:val="24"/>
        </w:rPr>
      </w:pPr>
      <w:r w:rsidRPr="00677FF2">
        <w:rPr>
          <w:rFonts w:ascii="Roboto" w:hAnsi="Roboto" w:cs="Arial"/>
          <w:sz w:val="24"/>
          <w:szCs w:val="24"/>
        </w:rPr>
        <w:t xml:space="preserve">The postholder has fully demonstrated that they meet the criteria/experience specified at Grade 5 </w:t>
      </w:r>
      <w:r w:rsidRPr="00677FF2">
        <w:rPr>
          <w:rFonts w:ascii="Roboto" w:hAnsi="Roboto" w:cs="Arial"/>
          <w:b/>
          <w:sz w:val="24"/>
          <w:szCs w:val="24"/>
        </w:rPr>
        <w:t>AND</w:t>
      </w:r>
    </w:p>
    <w:p w14:paraId="0FE90BC4" w14:textId="77777777" w:rsidR="00515CCA" w:rsidRPr="00677FF2" w:rsidRDefault="00515CCA" w:rsidP="00515CCA">
      <w:pPr>
        <w:numPr>
          <w:ilvl w:val="0"/>
          <w:numId w:val="5"/>
        </w:numPr>
        <w:rPr>
          <w:rFonts w:ascii="Roboto" w:hAnsi="Roboto" w:cs="Arial"/>
          <w:sz w:val="24"/>
          <w:szCs w:val="24"/>
        </w:rPr>
      </w:pPr>
      <w:r w:rsidRPr="00677FF2">
        <w:rPr>
          <w:rFonts w:ascii="Roboto" w:hAnsi="Roboto" w:cs="Arial"/>
          <w:sz w:val="24"/>
          <w:szCs w:val="24"/>
        </w:rPr>
        <w:t xml:space="preserve">The line manager can confirm the postholders satisfactory performance in the post/undertaking the level of responsibility required at Grade 5 </w:t>
      </w:r>
      <w:r w:rsidRPr="00677FF2">
        <w:rPr>
          <w:rFonts w:ascii="Roboto" w:hAnsi="Roboto" w:cs="Arial"/>
          <w:b/>
          <w:sz w:val="24"/>
          <w:szCs w:val="24"/>
        </w:rPr>
        <w:t>AND</w:t>
      </w:r>
    </w:p>
    <w:p w14:paraId="7A75186B" w14:textId="0DB6B049" w:rsidR="00515CCA" w:rsidRPr="00677FF2" w:rsidRDefault="00515CCA" w:rsidP="00515CCA">
      <w:pPr>
        <w:numPr>
          <w:ilvl w:val="0"/>
          <w:numId w:val="5"/>
        </w:numPr>
        <w:rPr>
          <w:rFonts w:ascii="Roboto" w:hAnsi="Roboto" w:cs="Arial"/>
          <w:sz w:val="24"/>
          <w:szCs w:val="24"/>
        </w:rPr>
      </w:pPr>
      <w:r w:rsidRPr="00677FF2">
        <w:rPr>
          <w:rFonts w:ascii="Roboto" w:hAnsi="Roboto" w:cs="Arial"/>
          <w:sz w:val="24"/>
          <w:szCs w:val="24"/>
        </w:rPr>
        <w:t>The line manager recommends and fully supports progression to Grade 6</w:t>
      </w:r>
      <w:r w:rsidR="007756BB" w:rsidRPr="00677FF2">
        <w:rPr>
          <w:rFonts w:ascii="Roboto" w:hAnsi="Roboto" w:cs="Arial"/>
          <w:sz w:val="24"/>
          <w:szCs w:val="24"/>
        </w:rPr>
        <w:t xml:space="preserve"> in line with business need. </w:t>
      </w:r>
    </w:p>
    <w:p w14:paraId="7936C63E" w14:textId="77777777" w:rsidR="00515CCA" w:rsidRPr="00677FF2" w:rsidRDefault="00515CCA" w:rsidP="00515CCA">
      <w:pPr>
        <w:rPr>
          <w:rFonts w:ascii="Roboto" w:hAnsi="Roboto" w:cs="Arial"/>
          <w:b/>
          <w:sz w:val="24"/>
          <w:szCs w:val="24"/>
        </w:rPr>
      </w:pPr>
    </w:p>
    <w:p w14:paraId="4E2C668A" w14:textId="77777777" w:rsidR="00016DE7" w:rsidRPr="00677FF2" w:rsidRDefault="00016DE7" w:rsidP="00016DE7">
      <w:pPr>
        <w:ind w:left="1080"/>
        <w:outlineLvl w:val="0"/>
        <w:rPr>
          <w:rFonts w:ascii="Roboto" w:hAnsi="Roboto" w:cs="Arial"/>
          <w:sz w:val="24"/>
          <w:szCs w:val="24"/>
        </w:rPr>
      </w:pPr>
    </w:p>
    <w:sectPr w:rsidR="00016DE7" w:rsidRPr="00677FF2" w:rsidSect="00F61961">
      <w:pgSz w:w="11906" w:h="16838"/>
      <w:pgMar w:top="851" w:right="991" w:bottom="851" w:left="1134" w:header="720" w:footer="6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B9EB2" w14:textId="77777777" w:rsidR="00FA215E" w:rsidRDefault="00FA215E">
      <w:r>
        <w:separator/>
      </w:r>
    </w:p>
  </w:endnote>
  <w:endnote w:type="continuationSeparator" w:id="0">
    <w:p w14:paraId="24927F0C" w14:textId="77777777" w:rsidR="00FA215E" w:rsidRDefault="00FA2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witzerland Regular">
    <w:panose1 w:val="00000000000000000000"/>
    <w:charset w:val="00"/>
    <w:family w:val="auto"/>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E5E6D" w14:textId="77777777" w:rsidR="00FA215E" w:rsidRDefault="00FA215E">
      <w:r>
        <w:separator/>
      </w:r>
    </w:p>
  </w:footnote>
  <w:footnote w:type="continuationSeparator" w:id="0">
    <w:p w14:paraId="61AF9650" w14:textId="77777777" w:rsidR="00FA215E" w:rsidRDefault="00FA21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81661"/>
    <w:multiLevelType w:val="multilevel"/>
    <w:tmpl w:val="869ECA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969B2"/>
    <w:multiLevelType w:val="hybridMultilevel"/>
    <w:tmpl w:val="63A659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CD2243"/>
    <w:multiLevelType w:val="hybridMultilevel"/>
    <w:tmpl w:val="59A22B26"/>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A784FCB"/>
    <w:multiLevelType w:val="hybridMultilevel"/>
    <w:tmpl w:val="3BBAA4DE"/>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420F88"/>
    <w:multiLevelType w:val="hybridMultilevel"/>
    <w:tmpl w:val="135AA560"/>
    <w:lvl w:ilvl="0" w:tplc="EDDE0CA0">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8662685"/>
    <w:multiLevelType w:val="hybridMultilevel"/>
    <w:tmpl w:val="0046E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A253DB"/>
    <w:multiLevelType w:val="multilevel"/>
    <w:tmpl w:val="5BB492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1C3C9A"/>
    <w:multiLevelType w:val="hybridMultilevel"/>
    <w:tmpl w:val="28BC0E2E"/>
    <w:lvl w:ilvl="0" w:tplc="325090B2">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B115B44"/>
    <w:multiLevelType w:val="hybridMultilevel"/>
    <w:tmpl w:val="840AE1AA"/>
    <w:lvl w:ilvl="0" w:tplc="325090B2">
      <w:start w:val="1"/>
      <w:numFmt w:val="bullet"/>
      <w:lvlText w:val=""/>
      <w:lvlJc w:val="left"/>
      <w:pPr>
        <w:tabs>
          <w:tab w:val="num" w:pos="360"/>
        </w:tabs>
        <w:ind w:left="340" w:hanging="34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325090B2">
      <w:start w:val="1"/>
      <w:numFmt w:val="bullet"/>
      <w:lvlText w:val=""/>
      <w:lvlJc w:val="left"/>
      <w:pPr>
        <w:tabs>
          <w:tab w:val="num" w:pos="2160"/>
        </w:tabs>
        <w:ind w:left="2140" w:hanging="340"/>
      </w:pPr>
      <w:rPr>
        <w:rFonts w:ascii="Wingdings" w:hAnsi="Wingdings" w:hint="default"/>
      </w:rPr>
    </w:lvl>
    <w:lvl w:ilvl="3" w:tplc="D88C1580">
      <w:numFmt w:val="bullet"/>
      <w:lvlText w:val="-"/>
      <w:lvlJc w:val="left"/>
      <w:pPr>
        <w:ind w:left="2880" w:hanging="360"/>
      </w:pPr>
      <w:rPr>
        <w:rFonts w:ascii="Tahoma" w:eastAsia="Times New Roman" w:hAnsi="Tahoma" w:cs="Tahoma"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BF3B1A"/>
    <w:multiLevelType w:val="multilevel"/>
    <w:tmpl w:val="1E7614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0D016E"/>
    <w:multiLevelType w:val="multilevel"/>
    <w:tmpl w:val="F87C49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336B28"/>
    <w:multiLevelType w:val="hybridMultilevel"/>
    <w:tmpl w:val="539E2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D30FD5"/>
    <w:multiLevelType w:val="multilevel"/>
    <w:tmpl w:val="0B3669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0979D2"/>
    <w:multiLevelType w:val="multilevel"/>
    <w:tmpl w:val="950456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2958C5"/>
    <w:multiLevelType w:val="multilevel"/>
    <w:tmpl w:val="0B3669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D77565"/>
    <w:multiLevelType w:val="multilevel"/>
    <w:tmpl w:val="D5941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D31081"/>
    <w:multiLevelType w:val="hybridMultilevel"/>
    <w:tmpl w:val="9594C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B25BC2"/>
    <w:multiLevelType w:val="hybridMultilevel"/>
    <w:tmpl w:val="1EF4DF24"/>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845915"/>
    <w:multiLevelType w:val="hybridMultilevel"/>
    <w:tmpl w:val="B672EB96"/>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6086E27"/>
    <w:multiLevelType w:val="multilevel"/>
    <w:tmpl w:val="15B890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0D1A34"/>
    <w:multiLevelType w:val="multilevel"/>
    <w:tmpl w:val="0B3669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DF2BA2"/>
    <w:multiLevelType w:val="hybridMultilevel"/>
    <w:tmpl w:val="48A0A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680DF0"/>
    <w:multiLevelType w:val="multilevel"/>
    <w:tmpl w:val="D2DA6B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9B31F8"/>
    <w:multiLevelType w:val="multilevel"/>
    <w:tmpl w:val="0B3669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407315371">
    <w:abstractNumId w:val="4"/>
  </w:num>
  <w:num w:numId="2" w16cid:durableId="1523082872">
    <w:abstractNumId w:val="7"/>
  </w:num>
  <w:num w:numId="3" w16cid:durableId="1298871955">
    <w:abstractNumId w:val="8"/>
  </w:num>
  <w:num w:numId="4" w16cid:durableId="1076825120">
    <w:abstractNumId w:val="17"/>
  </w:num>
  <w:num w:numId="5" w16cid:durableId="514882187">
    <w:abstractNumId w:val="2"/>
  </w:num>
  <w:num w:numId="6" w16cid:durableId="1884294711">
    <w:abstractNumId w:val="15"/>
  </w:num>
  <w:num w:numId="7" w16cid:durableId="139613452">
    <w:abstractNumId w:val="13"/>
  </w:num>
  <w:num w:numId="8" w16cid:durableId="219102269">
    <w:abstractNumId w:val="22"/>
  </w:num>
  <w:num w:numId="9" w16cid:durableId="778600073">
    <w:abstractNumId w:val="19"/>
  </w:num>
  <w:num w:numId="10" w16cid:durableId="609238683">
    <w:abstractNumId w:val="20"/>
  </w:num>
  <w:num w:numId="11" w16cid:durableId="786312854">
    <w:abstractNumId w:val="0"/>
  </w:num>
  <w:num w:numId="12" w16cid:durableId="1032919709">
    <w:abstractNumId w:val="10"/>
  </w:num>
  <w:num w:numId="13" w16cid:durableId="2037656810">
    <w:abstractNumId w:val="9"/>
  </w:num>
  <w:num w:numId="14" w16cid:durableId="1749644162">
    <w:abstractNumId w:val="6"/>
  </w:num>
  <w:num w:numId="15" w16cid:durableId="447971068">
    <w:abstractNumId w:val="16"/>
  </w:num>
  <w:num w:numId="16" w16cid:durableId="829491766">
    <w:abstractNumId w:val="21"/>
  </w:num>
  <w:num w:numId="17" w16cid:durableId="409086907">
    <w:abstractNumId w:val="18"/>
  </w:num>
  <w:num w:numId="18" w16cid:durableId="1274244824">
    <w:abstractNumId w:val="3"/>
  </w:num>
  <w:num w:numId="19" w16cid:durableId="1675376317">
    <w:abstractNumId w:val="1"/>
  </w:num>
  <w:num w:numId="20" w16cid:durableId="662585039">
    <w:abstractNumId w:val="11"/>
  </w:num>
  <w:num w:numId="21" w16cid:durableId="1781292648">
    <w:abstractNumId w:val="5"/>
  </w:num>
  <w:num w:numId="22" w16cid:durableId="982781008">
    <w:abstractNumId w:val="23"/>
  </w:num>
  <w:num w:numId="23" w16cid:durableId="415133702">
    <w:abstractNumId w:val="12"/>
  </w:num>
  <w:num w:numId="24" w16cid:durableId="1344895967">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872"/>
    <w:rsid w:val="000004A3"/>
    <w:rsid w:val="000033D0"/>
    <w:rsid w:val="00016DE7"/>
    <w:rsid w:val="000211A3"/>
    <w:rsid w:val="0002555E"/>
    <w:rsid w:val="00033F51"/>
    <w:rsid w:val="000458A7"/>
    <w:rsid w:val="0005026D"/>
    <w:rsid w:val="00055630"/>
    <w:rsid w:val="000748BA"/>
    <w:rsid w:val="00077741"/>
    <w:rsid w:val="00085A1F"/>
    <w:rsid w:val="00094D26"/>
    <w:rsid w:val="00096A59"/>
    <w:rsid w:val="000A41AC"/>
    <w:rsid w:val="000B4351"/>
    <w:rsid w:val="000B636D"/>
    <w:rsid w:val="000D26AD"/>
    <w:rsid w:val="000D6214"/>
    <w:rsid w:val="000E3DF7"/>
    <w:rsid w:val="000F5E4F"/>
    <w:rsid w:val="00105493"/>
    <w:rsid w:val="0011397A"/>
    <w:rsid w:val="00117A3E"/>
    <w:rsid w:val="0012166E"/>
    <w:rsid w:val="0012208D"/>
    <w:rsid w:val="00127566"/>
    <w:rsid w:val="00132A07"/>
    <w:rsid w:val="001351C3"/>
    <w:rsid w:val="00145B54"/>
    <w:rsid w:val="001472EA"/>
    <w:rsid w:val="001612E8"/>
    <w:rsid w:val="00163142"/>
    <w:rsid w:val="00173405"/>
    <w:rsid w:val="0018575C"/>
    <w:rsid w:val="00195031"/>
    <w:rsid w:val="001A22FE"/>
    <w:rsid w:val="001A275D"/>
    <w:rsid w:val="001A5365"/>
    <w:rsid w:val="001B27D5"/>
    <w:rsid w:val="001B6C9A"/>
    <w:rsid w:val="001D4A9A"/>
    <w:rsid w:val="001E53DD"/>
    <w:rsid w:val="001F03BB"/>
    <w:rsid w:val="001F704E"/>
    <w:rsid w:val="001F74FB"/>
    <w:rsid w:val="00200553"/>
    <w:rsid w:val="00200B3E"/>
    <w:rsid w:val="00206AFE"/>
    <w:rsid w:val="00207F02"/>
    <w:rsid w:val="002123CE"/>
    <w:rsid w:val="00226D15"/>
    <w:rsid w:val="002302E7"/>
    <w:rsid w:val="0023189B"/>
    <w:rsid w:val="00242A6C"/>
    <w:rsid w:val="00244CED"/>
    <w:rsid w:val="002579E8"/>
    <w:rsid w:val="0027252F"/>
    <w:rsid w:val="00276923"/>
    <w:rsid w:val="00284469"/>
    <w:rsid w:val="002849BE"/>
    <w:rsid w:val="002C037A"/>
    <w:rsid w:val="002C1683"/>
    <w:rsid w:val="002D326B"/>
    <w:rsid w:val="002D4AAF"/>
    <w:rsid w:val="002E065B"/>
    <w:rsid w:val="002E0DED"/>
    <w:rsid w:val="002F1B49"/>
    <w:rsid w:val="002F384A"/>
    <w:rsid w:val="00305D02"/>
    <w:rsid w:val="00314FDC"/>
    <w:rsid w:val="0033313A"/>
    <w:rsid w:val="00340F61"/>
    <w:rsid w:val="003568F0"/>
    <w:rsid w:val="00357945"/>
    <w:rsid w:val="00365007"/>
    <w:rsid w:val="00386050"/>
    <w:rsid w:val="003916D3"/>
    <w:rsid w:val="003964E6"/>
    <w:rsid w:val="003B7622"/>
    <w:rsid w:val="003E37FF"/>
    <w:rsid w:val="003E3C57"/>
    <w:rsid w:val="003E5A0C"/>
    <w:rsid w:val="003F497C"/>
    <w:rsid w:val="00401AEC"/>
    <w:rsid w:val="004157E7"/>
    <w:rsid w:val="00430832"/>
    <w:rsid w:val="00431982"/>
    <w:rsid w:val="00441CE0"/>
    <w:rsid w:val="004422D8"/>
    <w:rsid w:val="0045065C"/>
    <w:rsid w:val="004506A8"/>
    <w:rsid w:val="00450B1B"/>
    <w:rsid w:val="00453A05"/>
    <w:rsid w:val="00457A72"/>
    <w:rsid w:val="00457DA8"/>
    <w:rsid w:val="004600C5"/>
    <w:rsid w:val="00460189"/>
    <w:rsid w:val="004637AC"/>
    <w:rsid w:val="004701E1"/>
    <w:rsid w:val="00474A0B"/>
    <w:rsid w:val="00477916"/>
    <w:rsid w:val="00480DB0"/>
    <w:rsid w:val="00486481"/>
    <w:rsid w:val="00497D31"/>
    <w:rsid w:val="004A6E27"/>
    <w:rsid w:val="004D3136"/>
    <w:rsid w:val="004D3590"/>
    <w:rsid w:val="004D6F43"/>
    <w:rsid w:val="004F58CE"/>
    <w:rsid w:val="0050682B"/>
    <w:rsid w:val="00515CCA"/>
    <w:rsid w:val="00524A11"/>
    <w:rsid w:val="00532DDF"/>
    <w:rsid w:val="0054023D"/>
    <w:rsid w:val="00540268"/>
    <w:rsid w:val="0055153F"/>
    <w:rsid w:val="00554AC8"/>
    <w:rsid w:val="00555C70"/>
    <w:rsid w:val="00567567"/>
    <w:rsid w:val="0058438D"/>
    <w:rsid w:val="00591EAB"/>
    <w:rsid w:val="00592145"/>
    <w:rsid w:val="005A40A3"/>
    <w:rsid w:val="005B48F1"/>
    <w:rsid w:val="005C4C6C"/>
    <w:rsid w:val="005C58B9"/>
    <w:rsid w:val="005C728C"/>
    <w:rsid w:val="005E6851"/>
    <w:rsid w:val="005E7201"/>
    <w:rsid w:val="005F0246"/>
    <w:rsid w:val="005F5287"/>
    <w:rsid w:val="00601219"/>
    <w:rsid w:val="00602AE9"/>
    <w:rsid w:val="006031DD"/>
    <w:rsid w:val="006038D9"/>
    <w:rsid w:val="006108E3"/>
    <w:rsid w:val="006129B4"/>
    <w:rsid w:val="00623058"/>
    <w:rsid w:val="006242A3"/>
    <w:rsid w:val="0063036C"/>
    <w:rsid w:val="006406AF"/>
    <w:rsid w:val="00640CC0"/>
    <w:rsid w:val="00641CCB"/>
    <w:rsid w:val="00642B05"/>
    <w:rsid w:val="00644565"/>
    <w:rsid w:val="006468AA"/>
    <w:rsid w:val="006721A0"/>
    <w:rsid w:val="00677FF2"/>
    <w:rsid w:val="00681F0B"/>
    <w:rsid w:val="00683E9D"/>
    <w:rsid w:val="00696DBF"/>
    <w:rsid w:val="00697773"/>
    <w:rsid w:val="006A0088"/>
    <w:rsid w:val="006A1203"/>
    <w:rsid w:val="006C09DD"/>
    <w:rsid w:val="006C2C7B"/>
    <w:rsid w:val="006D4E39"/>
    <w:rsid w:val="006E5DE4"/>
    <w:rsid w:val="00702C90"/>
    <w:rsid w:val="00721D56"/>
    <w:rsid w:val="0073049D"/>
    <w:rsid w:val="00735927"/>
    <w:rsid w:val="00741AAF"/>
    <w:rsid w:val="0074232E"/>
    <w:rsid w:val="00754E0F"/>
    <w:rsid w:val="00765E78"/>
    <w:rsid w:val="00770FBC"/>
    <w:rsid w:val="00771BA9"/>
    <w:rsid w:val="007728A4"/>
    <w:rsid w:val="00774DBF"/>
    <w:rsid w:val="007750C0"/>
    <w:rsid w:val="007756BB"/>
    <w:rsid w:val="0077583B"/>
    <w:rsid w:val="007841F9"/>
    <w:rsid w:val="007B7B58"/>
    <w:rsid w:val="007C2966"/>
    <w:rsid w:val="007D4245"/>
    <w:rsid w:val="007D5FC7"/>
    <w:rsid w:val="007E01BB"/>
    <w:rsid w:val="007E114A"/>
    <w:rsid w:val="007E20DA"/>
    <w:rsid w:val="007F1EF8"/>
    <w:rsid w:val="007F3F92"/>
    <w:rsid w:val="00801B9B"/>
    <w:rsid w:val="00802320"/>
    <w:rsid w:val="00802997"/>
    <w:rsid w:val="00804901"/>
    <w:rsid w:val="008056DB"/>
    <w:rsid w:val="0081335E"/>
    <w:rsid w:val="0081386C"/>
    <w:rsid w:val="00822841"/>
    <w:rsid w:val="00823031"/>
    <w:rsid w:val="00823252"/>
    <w:rsid w:val="008305D6"/>
    <w:rsid w:val="008327D0"/>
    <w:rsid w:val="00832A37"/>
    <w:rsid w:val="00833F85"/>
    <w:rsid w:val="00844DA8"/>
    <w:rsid w:val="00851235"/>
    <w:rsid w:val="00852EE0"/>
    <w:rsid w:val="0085389C"/>
    <w:rsid w:val="00855671"/>
    <w:rsid w:val="00856641"/>
    <w:rsid w:val="00866218"/>
    <w:rsid w:val="008675AF"/>
    <w:rsid w:val="008852E4"/>
    <w:rsid w:val="00894281"/>
    <w:rsid w:val="00896213"/>
    <w:rsid w:val="008A2A37"/>
    <w:rsid w:val="008C4445"/>
    <w:rsid w:val="008D1469"/>
    <w:rsid w:val="008D1CCA"/>
    <w:rsid w:val="008E3FA2"/>
    <w:rsid w:val="008E4AC8"/>
    <w:rsid w:val="008F5AC2"/>
    <w:rsid w:val="00901409"/>
    <w:rsid w:val="00905269"/>
    <w:rsid w:val="009117AE"/>
    <w:rsid w:val="00912BAB"/>
    <w:rsid w:val="009140DE"/>
    <w:rsid w:val="0091495B"/>
    <w:rsid w:val="00915D1D"/>
    <w:rsid w:val="0091637A"/>
    <w:rsid w:val="00916B88"/>
    <w:rsid w:val="00927305"/>
    <w:rsid w:val="00933F44"/>
    <w:rsid w:val="00935DB2"/>
    <w:rsid w:val="00952AF3"/>
    <w:rsid w:val="00962872"/>
    <w:rsid w:val="00966D54"/>
    <w:rsid w:val="0097340B"/>
    <w:rsid w:val="00973A2C"/>
    <w:rsid w:val="00984D9B"/>
    <w:rsid w:val="00995933"/>
    <w:rsid w:val="009A1A56"/>
    <w:rsid w:val="009A6A89"/>
    <w:rsid w:val="009B0417"/>
    <w:rsid w:val="009B2621"/>
    <w:rsid w:val="009B67D3"/>
    <w:rsid w:val="009C176F"/>
    <w:rsid w:val="009E587B"/>
    <w:rsid w:val="009E69E2"/>
    <w:rsid w:val="009F2D07"/>
    <w:rsid w:val="00A02136"/>
    <w:rsid w:val="00A02BCE"/>
    <w:rsid w:val="00A10692"/>
    <w:rsid w:val="00A17789"/>
    <w:rsid w:val="00A17D91"/>
    <w:rsid w:val="00A20715"/>
    <w:rsid w:val="00A330FF"/>
    <w:rsid w:val="00A346F8"/>
    <w:rsid w:val="00A752A2"/>
    <w:rsid w:val="00A864DA"/>
    <w:rsid w:val="00AA58B3"/>
    <w:rsid w:val="00AC1567"/>
    <w:rsid w:val="00AC513E"/>
    <w:rsid w:val="00AC7D38"/>
    <w:rsid w:val="00AD18F9"/>
    <w:rsid w:val="00AE1C3B"/>
    <w:rsid w:val="00AE4B3E"/>
    <w:rsid w:val="00AE6447"/>
    <w:rsid w:val="00AF0C69"/>
    <w:rsid w:val="00AF122D"/>
    <w:rsid w:val="00B20E71"/>
    <w:rsid w:val="00B345AB"/>
    <w:rsid w:val="00B40275"/>
    <w:rsid w:val="00B451EA"/>
    <w:rsid w:val="00B45286"/>
    <w:rsid w:val="00B501F3"/>
    <w:rsid w:val="00B65338"/>
    <w:rsid w:val="00B660AD"/>
    <w:rsid w:val="00B73F62"/>
    <w:rsid w:val="00B77DA9"/>
    <w:rsid w:val="00B83F86"/>
    <w:rsid w:val="00B855B7"/>
    <w:rsid w:val="00B9471E"/>
    <w:rsid w:val="00B97E69"/>
    <w:rsid w:val="00BA0E5E"/>
    <w:rsid w:val="00BA33A4"/>
    <w:rsid w:val="00BA4970"/>
    <w:rsid w:val="00BB0A04"/>
    <w:rsid w:val="00BB2170"/>
    <w:rsid w:val="00BB21C3"/>
    <w:rsid w:val="00BB238B"/>
    <w:rsid w:val="00BD5683"/>
    <w:rsid w:val="00BD5B6C"/>
    <w:rsid w:val="00BE368F"/>
    <w:rsid w:val="00C01116"/>
    <w:rsid w:val="00C01821"/>
    <w:rsid w:val="00C104A2"/>
    <w:rsid w:val="00C1050F"/>
    <w:rsid w:val="00C13652"/>
    <w:rsid w:val="00C13C1F"/>
    <w:rsid w:val="00C16AE6"/>
    <w:rsid w:val="00C53872"/>
    <w:rsid w:val="00C55E51"/>
    <w:rsid w:val="00C75A1C"/>
    <w:rsid w:val="00C91128"/>
    <w:rsid w:val="00C9609F"/>
    <w:rsid w:val="00CA4FC3"/>
    <w:rsid w:val="00CB2C14"/>
    <w:rsid w:val="00CB78D4"/>
    <w:rsid w:val="00CC3CBC"/>
    <w:rsid w:val="00CD5FBB"/>
    <w:rsid w:val="00CE17E9"/>
    <w:rsid w:val="00CE3566"/>
    <w:rsid w:val="00CE3CC7"/>
    <w:rsid w:val="00CE7960"/>
    <w:rsid w:val="00D25FB8"/>
    <w:rsid w:val="00D47496"/>
    <w:rsid w:val="00D50CA5"/>
    <w:rsid w:val="00D73661"/>
    <w:rsid w:val="00D819F8"/>
    <w:rsid w:val="00D85B2A"/>
    <w:rsid w:val="00D86CB5"/>
    <w:rsid w:val="00D9644F"/>
    <w:rsid w:val="00DB2BE8"/>
    <w:rsid w:val="00DB75AA"/>
    <w:rsid w:val="00DC1F86"/>
    <w:rsid w:val="00DC29D7"/>
    <w:rsid w:val="00DC31F6"/>
    <w:rsid w:val="00DC67DE"/>
    <w:rsid w:val="00DC754A"/>
    <w:rsid w:val="00DD6EEF"/>
    <w:rsid w:val="00DE0A9B"/>
    <w:rsid w:val="00DE1B20"/>
    <w:rsid w:val="00DF11C4"/>
    <w:rsid w:val="00E10072"/>
    <w:rsid w:val="00E2103B"/>
    <w:rsid w:val="00E31852"/>
    <w:rsid w:val="00E32AE7"/>
    <w:rsid w:val="00E32D4D"/>
    <w:rsid w:val="00E350B6"/>
    <w:rsid w:val="00E45540"/>
    <w:rsid w:val="00E4782B"/>
    <w:rsid w:val="00E51036"/>
    <w:rsid w:val="00E527D6"/>
    <w:rsid w:val="00E56C4D"/>
    <w:rsid w:val="00E621F6"/>
    <w:rsid w:val="00E65FA7"/>
    <w:rsid w:val="00E6681B"/>
    <w:rsid w:val="00E75A4A"/>
    <w:rsid w:val="00E837A2"/>
    <w:rsid w:val="00E84B63"/>
    <w:rsid w:val="00E86B2A"/>
    <w:rsid w:val="00E91FDF"/>
    <w:rsid w:val="00E97F16"/>
    <w:rsid w:val="00EA3B2D"/>
    <w:rsid w:val="00EA527B"/>
    <w:rsid w:val="00EA62A4"/>
    <w:rsid w:val="00EC1F99"/>
    <w:rsid w:val="00EC2114"/>
    <w:rsid w:val="00EE70ED"/>
    <w:rsid w:val="00F06A49"/>
    <w:rsid w:val="00F148F3"/>
    <w:rsid w:val="00F24AB2"/>
    <w:rsid w:val="00F277D4"/>
    <w:rsid w:val="00F41542"/>
    <w:rsid w:val="00F43023"/>
    <w:rsid w:val="00F4309D"/>
    <w:rsid w:val="00F46A93"/>
    <w:rsid w:val="00F55D4A"/>
    <w:rsid w:val="00F60DE7"/>
    <w:rsid w:val="00F61961"/>
    <w:rsid w:val="00F6579A"/>
    <w:rsid w:val="00F73566"/>
    <w:rsid w:val="00F76A0E"/>
    <w:rsid w:val="00F930D1"/>
    <w:rsid w:val="00F97B29"/>
    <w:rsid w:val="00FA0697"/>
    <w:rsid w:val="00FA215E"/>
    <w:rsid w:val="00FA3007"/>
    <w:rsid w:val="00FA34B6"/>
    <w:rsid w:val="00FA3EF3"/>
    <w:rsid w:val="00FB09BA"/>
    <w:rsid w:val="00FB1DA0"/>
    <w:rsid w:val="00FB5161"/>
    <w:rsid w:val="00FB77D8"/>
    <w:rsid w:val="00FC371C"/>
    <w:rsid w:val="00FC6D2E"/>
    <w:rsid w:val="00FD11EF"/>
    <w:rsid w:val="00FD2DAA"/>
    <w:rsid w:val="00FD37D4"/>
    <w:rsid w:val="00FF03C1"/>
    <w:rsid w:val="03BEA857"/>
    <w:rsid w:val="057FEE56"/>
    <w:rsid w:val="0A071377"/>
    <w:rsid w:val="0C09DD54"/>
    <w:rsid w:val="0CD394AC"/>
    <w:rsid w:val="0E31156B"/>
    <w:rsid w:val="17FFDE2B"/>
    <w:rsid w:val="35E9E4A6"/>
    <w:rsid w:val="378B4F17"/>
    <w:rsid w:val="3A0A339C"/>
    <w:rsid w:val="40B49D0C"/>
    <w:rsid w:val="46C6BB63"/>
    <w:rsid w:val="47A82AA1"/>
    <w:rsid w:val="4BF6B2B0"/>
    <w:rsid w:val="4DCE58D6"/>
    <w:rsid w:val="50ECCECB"/>
    <w:rsid w:val="512C89DB"/>
    <w:rsid w:val="54D9B841"/>
    <w:rsid w:val="617A21A8"/>
    <w:rsid w:val="64EA4D60"/>
    <w:rsid w:val="6DC4C47D"/>
    <w:rsid w:val="71AEE16F"/>
    <w:rsid w:val="71CEADA8"/>
    <w:rsid w:val="71F4CAD1"/>
    <w:rsid w:val="741D8C3C"/>
    <w:rsid w:val="758E5A1C"/>
    <w:rsid w:val="78DC60B4"/>
    <w:rsid w:val="794978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2B0BA"/>
  <w15:docId w15:val="{C35923E9-9F81-418E-9891-C001FFA1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2C7B"/>
  </w:style>
  <w:style w:type="paragraph" w:styleId="Heading1">
    <w:name w:val="heading 1"/>
    <w:basedOn w:val="Normal"/>
    <w:next w:val="Normal"/>
    <w:qFormat/>
    <w:pPr>
      <w:keepNext/>
      <w:spacing w:before="60" w:after="60"/>
      <w:outlineLvl w:val="0"/>
    </w:pPr>
    <w:rPr>
      <w:rFonts w:ascii="Arial" w:hAnsi="Arial"/>
      <w:b/>
      <w:sz w:val="22"/>
    </w:rPr>
  </w:style>
  <w:style w:type="paragraph" w:styleId="Heading2">
    <w:name w:val="heading 2"/>
    <w:basedOn w:val="Normal"/>
    <w:next w:val="Normal"/>
    <w:qFormat/>
    <w:pPr>
      <w:keepNext/>
      <w:jc w:val="right"/>
      <w:outlineLvl w:val="1"/>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sid w:val="00033F51"/>
    <w:rPr>
      <w:rFonts w:ascii="Tahoma" w:hAnsi="Tahoma" w:cs="Tahoma"/>
      <w:sz w:val="16"/>
      <w:szCs w:val="16"/>
    </w:rPr>
  </w:style>
  <w:style w:type="paragraph" w:styleId="ListParagraph">
    <w:name w:val="List Paragraph"/>
    <w:basedOn w:val="Normal"/>
    <w:uiPriority w:val="34"/>
    <w:qFormat/>
    <w:rsid w:val="00016DE7"/>
    <w:pPr>
      <w:ind w:left="720"/>
    </w:pPr>
  </w:style>
  <w:style w:type="paragraph" w:styleId="BodyTextIndent3">
    <w:name w:val="Body Text Indent 3"/>
    <w:basedOn w:val="Normal"/>
    <w:link w:val="BodyTextIndent3Char"/>
    <w:rsid w:val="00016DE7"/>
    <w:pPr>
      <w:ind w:left="6480"/>
    </w:pPr>
    <w:rPr>
      <w:rFonts w:ascii="Arial" w:hAnsi="Arial"/>
      <w:b/>
      <w:sz w:val="16"/>
      <w:lang w:val="en-US" w:eastAsia="en-US"/>
    </w:rPr>
  </w:style>
  <w:style w:type="character" w:customStyle="1" w:styleId="BodyTextIndent3Char">
    <w:name w:val="Body Text Indent 3 Char"/>
    <w:link w:val="BodyTextIndent3"/>
    <w:rsid w:val="00016DE7"/>
    <w:rPr>
      <w:rFonts w:ascii="Arial" w:hAnsi="Arial"/>
      <w:b/>
      <w:sz w:val="16"/>
      <w:lang w:val="en-US" w:eastAsia="en-US"/>
    </w:rPr>
  </w:style>
  <w:style w:type="paragraph" w:customStyle="1" w:styleId="Style46">
    <w:name w:val="Style46"/>
    <w:rsid w:val="00CA4FC3"/>
    <w:pPr>
      <w:ind w:left="360"/>
    </w:pPr>
    <w:rPr>
      <w:rFonts w:ascii="Switzerland Regular" w:hAnsi="Switzerland Regular"/>
      <w:sz w:val="21"/>
      <w:lang w:val="en-US" w:eastAsia="en-US"/>
    </w:rPr>
  </w:style>
  <w:style w:type="paragraph" w:styleId="BodyTextIndent">
    <w:name w:val="Body Text Indent"/>
    <w:basedOn w:val="Normal"/>
    <w:link w:val="BodyTextIndentChar"/>
    <w:rsid w:val="00CA4FC3"/>
    <w:pPr>
      <w:spacing w:after="120"/>
      <w:ind w:left="283"/>
    </w:pPr>
  </w:style>
  <w:style w:type="character" w:customStyle="1" w:styleId="BodyTextIndentChar">
    <w:name w:val="Body Text Indent Char"/>
    <w:basedOn w:val="DefaultParagraphFont"/>
    <w:link w:val="BodyTextIndent"/>
    <w:rsid w:val="00CA4FC3"/>
  </w:style>
  <w:style w:type="table" w:styleId="TableGrid">
    <w:name w:val="Table Grid"/>
    <w:basedOn w:val="TableNormal"/>
    <w:rsid w:val="00AE1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nhideWhenUsed/>
  </w:style>
  <w:style w:type="character" w:customStyle="1" w:styleId="CommentTextChar">
    <w:name w:val="Comment Text Char"/>
    <w:basedOn w:val="DefaultParagraphFont"/>
    <w:link w:val="CommentText"/>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6108E3"/>
    <w:rPr>
      <w:b/>
      <w:bCs/>
    </w:rPr>
  </w:style>
  <w:style w:type="character" w:customStyle="1" w:styleId="CommentSubjectChar">
    <w:name w:val="Comment Subject Char"/>
    <w:basedOn w:val="CommentTextChar"/>
    <w:link w:val="CommentSubject"/>
    <w:semiHidden/>
    <w:rsid w:val="006108E3"/>
    <w:rPr>
      <w:b/>
      <w:bCs/>
    </w:rPr>
  </w:style>
  <w:style w:type="paragraph" w:styleId="Revision">
    <w:name w:val="Revision"/>
    <w:hidden/>
    <w:uiPriority w:val="99"/>
    <w:semiHidden/>
    <w:rsid w:val="006108E3"/>
  </w:style>
  <w:style w:type="character" w:customStyle="1" w:styleId="HeaderChar">
    <w:name w:val="Header Char"/>
    <w:link w:val="Header"/>
    <w:rsid w:val="006C09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2356a9f-7ab4-4119-bc8c-c0e2bbee319d">
      <Terms xmlns="http://schemas.microsoft.com/office/infopath/2007/PartnerControls"/>
    </lcf76f155ced4ddcb4097134ff3c332f>
    <TaxCatchAll xmlns="1b841efe-b572-4546-bc46-cf1ec79533f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27A8830F94BE246B58BA6DBBCF8205B" ma:contentTypeVersion="20" ma:contentTypeDescription="Create a new document." ma:contentTypeScope="" ma:versionID="fccf8bc2e9ccd2c6a53acb38bb9efcca">
  <xsd:schema xmlns:xsd="http://www.w3.org/2001/XMLSchema" xmlns:xs="http://www.w3.org/2001/XMLSchema" xmlns:p="http://schemas.microsoft.com/office/2006/metadata/properties" xmlns:ns1="http://schemas.microsoft.com/sharepoint/v3" xmlns:ns2="f2356a9f-7ab4-4119-bc8c-c0e2bbee319d" xmlns:ns3="1b841efe-b572-4546-bc46-cf1ec79533ff" targetNamespace="http://schemas.microsoft.com/office/2006/metadata/properties" ma:root="true" ma:fieldsID="ffdf322344208e3e9f6998e96bb7da90" ns1:_="" ns2:_="" ns3:_="">
    <xsd:import namespace="http://schemas.microsoft.com/sharepoint/v3"/>
    <xsd:import namespace="f2356a9f-7ab4-4119-bc8c-c0e2bbee319d"/>
    <xsd:import namespace="1b841efe-b572-4546-bc46-cf1ec79533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356a9f-7ab4-4119-bc8c-c0e2bbee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e9b525c-1618-45a7-8c14-38aa362606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841efe-b572-4546-bc46-cf1ec79533f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a4dd2e0-6039-4f24-902e-6e9426c4e1b4}" ma:internalName="TaxCatchAll" ma:showField="CatchAllData" ma:web="1b841efe-b572-4546-bc46-cf1ec79533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A8C59-6C4B-4D22-9598-753938E17284}">
  <ds:schemaRefs>
    <ds:schemaRef ds:uri="http://schemas.microsoft.com/sharepoint/v3/contenttype/forms"/>
  </ds:schemaRefs>
</ds:datastoreItem>
</file>

<file path=customXml/itemProps2.xml><?xml version="1.0" encoding="utf-8"?>
<ds:datastoreItem xmlns:ds="http://schemas.openxmlformats.org/officeDocument/2006/customXml" ds:itemID="{8048159D-2412-42AD-B5F3-6AB079A7C156}">
  <ds:schemaRefs>
    <ds:schemaRef ds:uri="http://schemas.microsoft.com/office/2006/metadata/properties"/>
    <ds:schemaRef ds:uri="http://schemas.microsoft.com/office/infopath/2007/PartnerControls"/>
    <ds:schemaRef ds:uri="http://schemas.microsoft.com/sharepoint/v3"/>
    <ds:schemaRef ds:uri="f2356a9f-7ab4-4119-bc8c-c0e2bbee319d"/>
    <ds:schemaRef ds:uri="1b841efe-b572-4546-bc46-cf1ec79533ff"/>
  </ds:schemaRefs>
</ds:datastoreItem>
</file>

<file path=customXml/itemProps3.xml><?xml version="1.0" encoding="utf-8"?>
<ds:datastoreItem xmlns:ds="http://schemas.openxmlformats.org/officeDocument/2006/customXml" ds:itemID="{AE07A341-E702-4988-BCC1-782FFDE953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2356a9f-7ab4-4119-bc8c-c0e2bbee319d"/>
    <ds:schemaRef ds:uri="1b841efe-b572-4546-bc46-cf1ec7953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B25DC3-2B41-49A1-886E-71504FE0D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1681</Words>
  <Characters>9654</Characters>
  <Application>Microsoft Office Word</Application>
  <DocSecurity>0</DocSecurity>
  <Lines>357</Lines>
  <Paragraphs>198</Paragraphs>
  <ScaleCrop>false</ScaleCrop>
  <HeadingPairs>
    <vt:vector size="2" baseType="variant">
      <vt:variant>
        <vt:lpstr>Title</vt:lpstr>
      </vt:variant>
      <vt:variant>
        <vt:i4>1</vt:i4>
      </vt:variant>
    </vt:vector>
  </HeadingPairs>
  <TitlesOfParts>
    <vt:vector size="1" baseType="lpstr">
      <vt:lpstr>WYCHAVON DISTRICT COUNCIL</vt:lpstr>
    </vt:vector>
  </TitlesOfParts>
  <Company>Wychavon District Council</Company>
  <LinksUpToDate>false</LinksUpToDate>
  <CharactersWithSpaces>11137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WYCHAVON DISTRICT COUNCIL</dc:title>
  <dc:creator>Chief Executive Unit</dc:creator>
  <cp:lastModifiedBy>Maisy Hall</cp:lastModifiedBy>
  <cp:revision>2</cp:revision>
  <cp:lastPrinted>2026-04-20T12:23:00Z</cp:lastPrinted>
  <dcterms:created xsi:type="dcterms:W3CDTF">2026-08-28T14:47:00Z</dcterms:created>
  <dcterms:modified xsi:type="dcterms:W3CDTF">2026-08-28T14:47:00Z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0x010100B27A8830F94BE246B58BA6DBBCF8205B</vt:lpwstr>
  </property>
  <property fmtid="{D5CDD505-2E9C-101B-9397-08002B2CF9AE}" pid="3" name="Order">
    <vt:r8>16600</vt:r8>
  </property>
  <property fmtid="{D5CDD505-2E9C-101B-9397-08002B2CF9AE}" pid="4" name="MediaServiceImageTags">
    <vt:lpwstr/>
  </property>
</Properties>
</file>